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C4533" w14:textId="1B064508" w:rsidR="00162247" w:rsidRDefault="00345D56">
      <w:pPr>
        <w:rPr>
          <w:rFonts w:ascii="Times New Roman" w:hAnsi="Times New Roman"/>
          <w:color w:val="000000" w:themeColor="text1"/>
          <w:sz w:val="24"/>
          <w:szCs w:val="24"/>
          <w:cs/>
          <w:lang w:val="th-TH" w:bidi="th-TH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76BF8C8A" wp14:editId="24D40C42">
            <wp:simplePos x="0" y="0"/>
            <wp:positionH relativeFrom="margin">
              <wp:posOffset>2935605</wp:posOffset>
            </wp:positionH>
            <wp:positionV relativeFrom="paragraph">
              <wp:posOffset>29845</wp:posOffset>
            </wp:positionV>
            <wp:extent cx="1080000" cy="1080000"/>
            <wp:effectExtent l="0" t="0" r="0" b="6350"/>
            <wp:wrapNone/>
            <wp:docPr id="4752590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F7810D" w14:textId="26D6D717" w:rsidR="00162247" w:rsidRDefault="00162247">
      <w:pPr>
        <w:rPr>
          <w:rFonts w:ascii="Times New Roman" w:hAnsi="Times New Roman"/>
          <w:color w:val="000000" w:themeColor="text1"/>
          <w:sz w:val="24"/>
          <w:szCs w:val="24"/>
          <w:lang w:val="th-TH"/>
        </w:rPr>
      </w:pPr>
    </w:p>
    <w:p w14:paraId="611ED385" w14:textId="77777777" w:rsidR="00162247" w:rsidRDefault="00162247">
      <w:pPr>
        <w:rPr>
          <w:rFonts w:ascii="Times New Roman" w:hAnsi="Times New Roman"/>
          <w:color w:val="000000" w:themeColor="text1"/>
          <w:sz w:val="24"/>
          <w:szCs w:val="24"/>
          <w:lang w:val="th-TH"/>
        </w:rPr>
      </w:pPr>
    </w:p>
    <w:p w14:paraId="76A582A2" w14:textId="77777777" w:rsidR="00162247" w:rsidRDefault="00162247">
      <w:pPr>
        <w:rPr>
          <w:rFonts w:ascii="Times New Roman" w:hAnsi="Times New Roman"/>
          <w:color w:val="000000" w:themeColor="text1"/>
          <w:sz w:val="24"/>
          <w:szCs w:val="24"/>
          <w:lang w:val="th-TH"/>
        </w:rPr>
      </w:pPr>
    </w:p>
    <w:p w14:paraId="46918194" w14:textId="77777777" w:rsidR="00162247" w:rsidRDefault="00162247">
      <w:pPr>
        <w:rPr>
          <w:rFonts w:ascii="Times New Roman" w:hAnsi="Times New Roman"/>
          <w:color w:val="000000" w:themeColor="text1"/>
          <w:sz w:val="24"/>
          <w:szCs w:val="24"/>
          <w:lang w:val="th-TH"/>
        </w:rPr>
      </w:pPr>
    </w:p>
    <w:p w14:paraId="5724E700" w14:textId="77777777" w:rsidR="00162247" w:rsidRDefault="00162247" w:rsidP="00345D56">
      <w:pPr>
        <w:spacing w:after="190"/>
        <w:jc w:val="center"/>
        <w:rPr>
          <w:rFonts w:ascii="Times New Roman" w:hAnsi="Times New Roman"/>
          <w:color w:val="000000" w:themeColor="text1"/>
          <w:sz w:val="24"/>
          <w:szCs w:val="24"/>
          <w:lang w:val="th-TH"/>
        </w:rPr>
      </w:pPr>
    </w:p>
    <w:p w14:paraId="3DBEDBD8" w14:textId="3AE4907E" w:rsidR="00162247" w:rsidRDefault="005474BE" w:rsidP="00345D56">
      <w:pPr>
        <w:spacing w:line="351" w:lineRule="exact"/>
        <w:jc w:val="center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b/>
          <w:bCs/>
          <w:color w:val="000000"/>
          <w:sz w:val="31"/>
          <w:szCs w:val="31"/>
        </w:rPr>
        <w:t xml:space="preserve">Announcement of </w:t>
      </w:r>
      <w:r w:rsidR="00345D56">
        <w:rPr>
          <w:rFonts w:ascii="TH SarabunPSK" w:hAnsi="TH SarabunPSK" w:cs="TH SarabunPSK"/>
          <w:b/>
          <w:bCs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b/>
          <w:bCs/>
          <w:color w:val="000000"/>
          <w:sz w:val="31"/>
          <w:szCs w:val="31"/>
        </w:rPr>
        <w:t xml:space="preserve"> Police Station</w:t>
      </w:r>
    </w:p>
    <w:p w14:paraId="5E04B613" w14:textId="6D880B03" w:rsidR="00162247" w:rsidRDefault="005474BE" w:rsidP="00345D56">
      <w:pPr>
        <w:spacing w:before="20" w:line="351" w:lineRule="exact"/>
        <w:jc w:val="center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b/>
          <w:bCs/>
          <w:color w:val="000000"/>
          <w:sz w:val="31"/>
          <w:szCs w:val="31"/>
        </w:rPr>
        <w:t>Subject: Anti-Bribery Policy (Anti-Bribery Policy)</w:t>
      </w:r>
    </w:p>
    <w:p w14:paraId="75C9D11D" w14:textId="77777777" w:rsidR="00162247" w:rsidRDefault="005474BE">
      <w:pPr>
        <w:spacing w:before="20" w:line="351" w:lineRule="exact"/>
        <w:ind w:left="486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------------------  </w:t>
      </w:r>
    </w:p>
    <w:p w14:paraId="5A683A0C" w14:textId="065AD656" w:rsidR="00162247" w:rsidRDefault="005474BE" w:rsidP="00AC372E">
      <w:pPr>
        <w:tabs>
          <w:tab w:val="left" w:pos="1617"/>
        </w:tabs>
        <w:spacing w:before="120" w:line="377" w:lineRule="exact"/>
        <w:ind w:left="898" w:right="662"/>
        <w:jc w:val="thaiDistribute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ab/>
        <w:t>According to the Organic Act on Anti-Corruption B.E. 2561, Section 128, paragraph one, it</w:t>
      </w:r>
      <w:r>
        <w:rPr>
          <w:rFonts w:ascii="TH SarabunPSK" w:hAnsi="TH SarabunPSK" w:cs="TH SarabunPSK"/>
          <w:color w:val="000000"/>
          <w:spacing w:val="2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stipulates that any state official is prohibited from accepting property</w:t>
      </w:r>
      <w:r>
        <w:rPr>
          <w:rFonts w:ascii="TH SarabunPSK" w:hAnsi="TH SarabunPSK" w:cs="TH SarabunPSK"/>
          <w:color w:val="000000"/>
          <w:spacing w:val="2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2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any other benefit that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may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</w:t>
      </w:r>
      <w:r>
        <w:rPr>
          <w:rFonts w:ascii="TH SarabunPSK" w:hAnsi="TH SarabunPSK" w:cs="TH SarabunPSK"/>
          <w:color w:val="000000"/>
          <w:spacing w:val="4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calculated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as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money</w:t>
      </w:r>
      <w:r>
        <w:rPr>
          <w:rFonts w:ascii="TH SarabunPSK" w:hAnsi="TH SarabunPSK" w:cs="TH SarabunPSK"/>
          <w:color w:val="000000"/>
          <w:spacing w:val="3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from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anyone.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addition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assets</w:t>
      </w:r>
      <w:r>
        <w:rPr>
          <w:rFonts w:ascii="TH SarabunPSK" w:hAnsi="TH SarabunPSK" w:cs="TH SarabunPSK"/>
          <w:color w:val="000000"/>
          <w:spacing w:val="3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3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benefits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that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are legitimate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by</w:t>
      </w:r>
      <w:r>
        <w:rPr>
          <w:rFonts w:ascii="TH SarabunPSK" w:hAnsi="TH SarabunPSK" w:cs="TH SarabunPSK"/>
          <w:color w:val="000000"/>
          <w:spacing w:val="-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laws,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rules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regulations.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issued</w:t>
      </w:r>
      <w:r>
        <w:rPr>
          <w:rFonts w:ascii="TH SarabunPSK" w:hAnsi="TH SarabunPSK" w:cs="TH SarabunPSK"/>
          <w:color w:val="000000"/>
          <w:spacing w:val="-1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by</w:t>
      </w:r>
      <w:r>
        <w:rPr>
          <w:rFonts w:ascii="TH SarabunPSK" w:hAnsi="TH SarabunPSK" w:cs="TH SarabunPSK"/>
          <w:color w:val="000000"/>
          <w:spacing w:val="-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virtue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-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1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provisions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-1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law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Unless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accepting property or any other benefits by morality according to the criteria and amount 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p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re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s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cri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b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e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d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b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y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t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he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N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CC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an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d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t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he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Co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d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e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o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f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t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hic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s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o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f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P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o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l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ice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O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f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f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icer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s,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2021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,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r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t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ic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l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e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2(2)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>w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i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t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h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hone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st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>y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.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perform legal duties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Regulations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-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Royal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Thai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Police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with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transparency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Do</w:t>
      </w:r>
      <w:r>
        <w:rPr>
          <w:rFonts w:ascii="TH SarabunPSK" w:hAnsi="TH SarabunPSK" w:cs="TH SarabunPSK"/>
          <w:color w:val="000000"/>
          <w:spacing w:val="-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not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show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b</w:t>
      </w:r>
      <w:r>
        <w:rPr>
          <w:rFonts w:ascii="TH SarabunPSK" w:hAnsi="TH SarabunPSK" w:cs="TH SarabunPSK"/>
          <w:color w:val="000000"/>
          <w:sz w:val="31"/>
          <w:szCs w:val="31"/>
        </w:rPr>
        <w:t>e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h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v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io</w:t>
      </w:r>
      <w:r>
        <w:rPr>
          <w:rFonts w:ascii="TH SarabunPSK" w:hAnsi="TH SarabunPSK" w:cs="TH SarabunPSK"/>
          <w:color w:val="000000"/>
          <w:sz w:val="31"/>
          <w:szCs w:val="31"/>
        </w:rPr>
        <w:t>r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h</w:t>
      </w:r>
      <w:r>
        <w:rPr>
          <w:rFonts w:ascii="TH SarabunPSK" w:hAnsi="TH SarabunPSK" w:cs="TH SarabunPSK"/>
          <w:color w:val="000000"/>
          <w:sz w:val="31"/>
          <w:szCs w:val="31"/>
        </w:rPr>
        <w:t>at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im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p</w:t>
      </w:r>
      <w:r>
        <w:rPr>
          <w:rFonts w:ascii="TH SarabunPSK" w:hAnsi="TH SarabunPSK" w:cs="TH SarabunPSK"/>
          <w:color w:val="000000"/>
          <w:sz w:val="31"/>
          <w:szCs w:val="31"/>
        </w:rPr>
        <w:t>l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</w:t>
      </w:r>
      <w:r>
        <w:rPr>
          <w:rFonts w:ascii="TH SarabunPSK" w:hAnsi="TH SarabunPSK" w:cs="TH SarabunPSK"/>
          <w:color w:val="000000"/>
          <w:sz w:val="31"/>
          <w:szCs w:val="31"/>
        </w:rPr>
        <w:t>es 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xp</w:t>
      </w:r>
      <w:r>
        <w:rPr>
          <w:rFonts w:ascii="TH SarabunPSK" w:hAnsi="TH SarabunPSK" w:cs="TH SarabunPSK"/>
          <w:color w:val="000000"/>
          <w:sz w:val="31"/>
          <w:szCs w:val="31"/>
        </w:rPr>
        <w:t>l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oi</w:t>
      </w:r>
      <w:r>
        <w:rPr>
          <w:rFonts w:ascii="TH SarabunPSK" w:hAnsi="TH SarabunPSK" w:cs="TH SarabunPSK"/>
          <w:color w:val="000000"/>
          <w:sz w:val="31"/>
          <w:szCs w:val="31"/>
        </w:rPr>
        <w:t>tat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ion</w:t>
      </w:r>
      <w:r>
        <w:rPr>
          <w:rFonts w:ascii="TH SarabunPSK" w:hAnsi="TH SarabunPSK" w:cs="TH SarabunPSK"/>
          <w:color w:val="000000"/>
          <w:sz w:val="31"/>
          <w:szCs w:val="31"/>
        </w:rPr>
        <w:t>.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R</w:t>
      </w:r>
      <w:r>
        <w:rPr>
          <w:rFonts w:ascii="TH SarabunPSK" w:hAnsi="TH SarabunPSK" w:cs="TH SarabunPSK"/>
          <w:color w:val="000000"/>
          <w:sz w:val="31"/>
          <w:szCs w:val="31"/>
        </w:rPr>
        <w:t>es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p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on</w:t>
      </w:r>
      <w:r>
        <w:rPr>
          <w:rFonts w:ascii="TH SarabunPSK" w:hAnsi="TH SarabunPSK" w:cs="TH SarabunPSK"/>
          <w:color w:val="000000"/>
          <w:sz w:val="31"/>
          <w:szCs w:val="31"/>
        </w:rPr>
        <w:t>s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b</w:t>
      </w:r>
      <w:r>
        <w:rPr>
          <w:rFonts w:ascii="TH SarabunPSK" w:hAnsi="TH SarabunPSK" w:cs="TH SarabunPSK"/>
          <w:color w:val="000000"/>
          <w:sz w:val="31"/>
          <w:szCs w:val="31"/>
        </w:rPr>
        <w:t>le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f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o</w:t>
      </w:r>
      <w:r>
        <w:rPr>
          <w:rFonts w:ascii="TH SarabunPSK" w:hAnsi="TH SarabunPSK" w:cs="TH SarabunPSK"/>
          <w:color w:val="000000"/>
          <w:sz w:val="31"/>
          <w:szCs w:val="31"/>
        </w:rPr>
        <w:t>r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hum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n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g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h</w:t>
      </w:r>
      <w:r>
        <w:rPr>
          <w:rFonts w:ascii="TH SarabunPSK" w:hAnsi="TH SarabunPSK" w:cs="TH SarabunPSK"/>
          <w:color w:val="000000"/>
          <w:sz w:val="31"/>
          <w:szCs w:val="31"/>
        </w:rPr>
        <w:t>ts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d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u</w:t>
      </w:r>
      <w:r>
        <w:rPr>
          <w:rFonts w:ascii="TH SarabunPSK" w:hAnsi="TH SarabunPSK" w:cs="TH SarabunPSK"/>
          <w:color w:val="000000"/>
          <w:sz w:val="31"/>
          <w:szCs w:val="31"/>
        </w:rPr>
        <w:t>t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</w:t>
      </w:r>
      <w:r>
        <w:rPr>
          <w:rFonts w:ascii="TH SarabunPSK" w:hAnsi="TH SarabunPSK" w:cs="TH SarabunPSK"/>
          <w:color w:val="000000"/>
          <w:sz w:val="31"/>
          <w:szCs w:val="31"/>
        </w:rPr>
        <w:t>es.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B</w:t>
      </w:r>
      <w:r>
        <w:rPr>
          <w:rFonts w:ascii="TH SarabunPSK" w:hAnsi="TH SarabunPSK" w:cs="TH SarabunPSK"/>
          <w:color w:val="000000"/>
          <w:sz w:val="31"/>
          <w:szCs w:val="31"/>
        </w:rPr>
        <w:t>e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rea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d</w:t>
      </w:r>
      <w:r>
        <w:rPr>
          <w:rFonts w:ascii="TH SarabunPSK" w:hAnsi="TH SarabunPSK" w:cs="TH SarabunPSK"/>
          <w:color w:val="000000"/>
          <w:sz w:val="31"/>
          <w:szCs w:val="31"/>
        </w:rPr>
        <w:t>y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o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b</w:t>
      </w:r>
      <w:r>
        <w:rPr>
          <w:rFonts w:ascii="TH SarabunPSK" w:hAnsi="TH SarabunPSK" w:cs="TH SarabunPSK"/>
          <w:color w:val="000000"/>
          <w:sz w:val="31"/>
          <w:szCs w:val="31"/>
        </w:rPr>
        <w:t>e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u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d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</w:t>
      </w:r>
      <w:r>
        <w:rPr>
          <w:rFonts w:ascii="TH SarabunPSK" w:hAnsi="TH SarabunPSK" w:cs="TH SarabunPSK"/>
          <w:color w:val="000000"/>
          <w:sz w:val="31"/>
          <w:szCs w:val="31"/>
        </w:rPr>
        <w:t>ted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liable.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have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good conscience Considering the society and Article 2(4), thinking of the public interest rather than the</w:t>
      </w:r>
      <w:r>
        <w:rPr>
          <w:rFonts w:ascii="TH SarabunPSK" w:hAnsi="TH SarabunPSK" w:cs="TH SarabunPSK"/>
          <w:color w:val="000000"/>
          <w:spacing w:val="2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personal benefit,</w:t>
      </w:r>
      <w:r>
        <w:rPr>
          <w:rFonts w:ascii="TH SarabunPSK" w:hAnsi="TH SarabunPSK" w:cs="TH SarabunPSK"/>
          <w:color w:val="000000"/>
          <w:spacing w:val="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having</w:t>
      </w:r>
      <w:r>
        <w:rPr>
          <w:rFonts w:ascii="TH SarabunPSK" w:hAnsi="TH SarabunPSK" w:cs="TH SarabunPSK"/>
          <w:color w:val="000000"/>
          <w:spacing w:val="2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2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public</w:t>
      </w:r>
      <w:r>
        <w:rPr>
          <w:rFonts w:ascii="TH SarabunPSK" w:hAnsi="TH SarabunPSK" w:cs="TH SarabunPSK"/>
          <w:color w:val="000000"/>
          <w:spacing w:val="2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mind,</w:t>
      </w:r>
      <w:r>
        <w:rPr>
          <w:rFonts w:ascii="TH SarabunPSK" w:hAnsi="TH SarabunPSK" w:cs="TH SarabunPSK"/>
          <w:color w:val="000000"/>
          <w:spacing w:val="2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cooperating</w:t>
      </w:r>
      <w:r>
        <w:rPr>
          <w:rFonts w:ascii="TH SarabunPSK" w:hAnsi="TH SarabunPSK" w:cs="TH SarabunPSK"/>
          <w:color w:val="000000"/>
          <w:spacing w:val="2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 sacrificing</w:t>
      </w:r>
      <w:r>
        <w:rPr>
          <w:rFonts w:ascii="TH SarabunPSK" w:hAnsi="TH SarabunPSK" w:cs="TH SarabunPSK"/>
          <w:color w:val="000000"/>
          <w:spacing w:val="2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for</w:t>
      </w:r>
      <w:r>
        <w:rPr>
          <w:rFonts w:ascii="TH SarabunPSK" w:hAnsi="TH SarabunPSK" w:cs="TH SarabunPSK"/>
          <w:color w:val="000000"/>
          <w:spacing w:val="2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2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benefit</w:t>
      </w:r>
      <w:r>
        <w:rPr>
          <w:rFonts w:ascii="TH SarabunPSK" w:hAnsi="TH SarabunPSK" w:cs="TH SarabunPSK"/>
          <w:color w:val="000000"/>
          <w:spacing w:val="2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2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 public. And create benefits and happiness for society, together with a national reform plan for the</w:t>
      </w:r>
      <w:r>
        <w:rPr>
          <w:rFonts w:ascii="TH SarabunPSK" w:hAnsi="TH SarabunPSK" w:cs="TH SarabunPSK"/>
          <w:color w:val="000000"/>
          <w:spacing w:val="3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prevention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 w:rsidR="00823094">
        <w:rPr>
          <w:rFonts w:ascii="TH SarabunPSK" w:hAnsi="TH SarabunPSK" w:cs="TH SarabunPSK"/>
          <w:color w:val="000000"/>
          <w:spacing w:val="-26"/>
          <w:sz w:val="31"/>
          <w:szCs w:val="31"/>
        </w:rPr>
        <w:t>s</w:t>
      </w:r>
      <w:r>
        <w:rPr>
          <w:rFonts w:ascii="TH SarabunPSK" w:hAnsi="TH SarabunPSK" w:cs="TH SarabunPSK"/>
          <w:color w:val="000000"/>
          <w:sz w:val="31"/>
          <w:szCs w:val="31"/>
        </w:rPr>
        <w:t>uppression</w:t>
      </w:r>
      <w:r>
        <w:rPr>
          <w:rFonts w:ascii="TH SarabunPSK" w:hAnsi="TH SarabunPSK" w:cs="TH SarabunPSK"/>
          <w:color w:val="000000"/>
          <w:spacing w:val="3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4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corruption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misconduct.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(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R</w:t>
      </w:r>
      <w:r>
        <w:rPr>
          <w:rFonts w:ascii="TH SarabunPSK" w:hAnsi="TH SarabunPSK" w:cs="TH SarabunPSK"/>
          <w:color w:val="000000"/>
          <w:sz w:val="31"/>
          <w:szCs w:val="31"/>
        </w:rPr>
        <w:t>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v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</w:t>
      </w:r>
      <w:r>
        <w:rPr>
          <w:rFonts w:ascii="TH SarabunPSK" w:hAnsi="TH SarabunPSK" w:cs="TH SarabunPSK"/>
          <w:color w:val="000000"/>
          <w:sz w:val="31"/>
          <w:szCs w:val="31"/>
        </w:rPr>
        <w:t>se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d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v</w:t>
      </w:r>
      <w:r>
        <w:rPr>
          <w:rFonts w:ascii="TH SarabunPSK" w:hAnsi="TH SarabunPSK" w:cs="TH SarabunPSK"/>
          <w:color w:val="000000"/>
          <w:sz w:val="31"/>
          <w:szCs w:val="31"/>
        </w:rPr>
        <w:t>ers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ion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)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D</w:t>
      </w:r>
      <w:r>
        <w:rPr>
          <w:rFonts w:ascii="TH SarabunPSK" w:hAnsi="TH SarabunPSK" w:cs="TH SarabunPSK"/>
          <w:color w:val="000000"/>
          <w:sz w:val="31"/>
          <w:szCs w:val="31"/>
        </w:rPr>
        <w:t>eter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mi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ne 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im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p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o</w:t>
      </w:r>
      <w:r>
        <w:rPr>
          <w:rFonts w:ascii="TH SarabunPSK" w:hAnsi="TH SarabunPSK" w:cs="TH SarabunPSK"/>
          <w:color w:val="000000"/>
          <w:sz w:val="31"/>
          <w:szCs w:val="31"/>
        </w:rPr>
        <w:t>rta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n</w:t>
      </w:r>
      <w:r>
        <w:rPr>
          <w:rFonts w:ascii="TH SarabunPSK" w:hAnsi="TH SarabunPSK" w:cs="TH SarabunPSK"/>
          <w:color w:val="000000"/>
          <w:sz w:val="31"/>
          <w:szCs w:val="31"/>
        </w:rPr>
        <w:t>t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f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o</w:t>
      </w:r>
      <w:r>
        <w:rPr>
          <w:rFonts w:ascii="TH SarabunPSK" w:hAnsi="TH SarabunPSK" w:cs="TH SarabunPSK"/>
          <w:color w:val="000000"/>
          <w:sz w:val="31"/>
          <w:szCs w:val="31"/>
        </w:rPr>
        <w:t>r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m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c</w:t>
      </w:r>
      <w:r>
        <w:rPr>
          <w:rFonts w:ascii="TH SarabunPSK" w:hAnsi="TH SarabunPSK" w:cs="TH SarabunPSK"/>
          <w:color w:val="000000"/>
          <w:sz w:val="31"/>
          <w:szCs w:val="31"/>
        </w:rPr>
        <w:t>t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v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</w:t>
      </w:r>
      <w:r>
        <w:rPr>
          <w:rFonts w:ascii="TH SarabunPSK" w:hAnsi="TH SarabunPSK" w:cs="TH SarabunPSK"/>
          <w:color w:val="000000"/>
          <w:sz w:val="31"/>
          <w:szCs w:val="31"/>
        </w:rPr>
        <w:t>t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</w:t>
      </w:r>
      <w:r>
        <w:rPr>
          <w:rFonts w:ascii="TH SarabunPSK" w:hAnsi="TH SarabunPSK" w:cs="TH SarabunPSK"/>
          <w:color w:val="000000"/>
          <w:sz w:val="31"/>
          <w:szCs w:val="31"/>
        </w:rPr>
        <w:t>es.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Ac</w:t>
      </w:r>
      <w:r>
        <w:rPr>
          <w:rFonts w:ascii="TH SarabunPSK" w:hAnsi="TH SarabunPSK" w:cs="TH SarabunPSK"/>
          <w:color w:val="000000"/>
          <w:sz w:val="31"/>
          <w:szCs w:val="31"/>
        </w:rPr>
        <w:t>t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v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</w:t>
      </w:r>
      <w:r>
        <w:rPr>
          <w:rFonts w:ascii="TH SarabunPSK" w:hAnsi="TH SarabunPSK" w:cs="TH SarabunPSK"/>
          <w:color w:val="000000"/>
          <w:sz w:val="31"/>
          <w:szCs w:val="31"/>
        </w:rPr>
        <w:t>ty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4</w:t>
      </w:r>
      <w:r>
        <w:rPr>
          <w:rFonts w:ascii="TH SarabunPSK" w:hAnsi="TH SarabunPSK" w:cs="TH SarabunPSK"/>
          <w:color w:val="000000"/>
          <w:sz w:val="31"/>
          <w:szCs w:val="31"/>
        </w:rPr>
        <w:t>: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D</w:t>
      </w:r>
      <w:r>
        <w:rPr>
          <w:rFonts w:ascii="TH SarabunPSK" w:hAnsi="TH SarabunPSK" w:cs="TH SarabunPSK"/>
          <w:color w:val="000000"/>
          <w:sz w:val="31"/>
          <w:szCs w:val="31"/>
        </w:rPr>
        <w:t>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v</w:t>
      </w:r>
      <w:r>
        <w:rPr>
          <w:rFonts w:ascii="TH SarabunPSK" w:hAnsi="TH SarabunPSK" w:cs="TH SarabunPSK"/>
          <w:color w:val="000000"/>
          <w:sz w:val="31"/>
          <w:szCs w:val="31"/>
        </w:rPr>
        <w:t>el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o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p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h</w:t>
      </w:r>
      <w:r>
        <w:rPr>
          <w:rFonts w:ascii="TH SarabunPSK" w:hAnsi="TH SarabunPSK" w:cs="TH SarabunPSK"/>
          <w:color w:val="000000"/>
          <w:sz w:val="31"/>
          <w:szCs w:val="31"/>
        </w:rPr>
        <w:t>e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T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h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i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>b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u</w:t>
      </w:r>
      <w:r>
        <w:rPr>
          <w:rFonts w:ascii="TH SarabunPSK" w:hAnsi="TH SarabunPSK" w:cs="TH SarabunPSK"/>
          <w:color w:val="000000"/>
          <w:sz w:val="31"/>
          <w:szCs w:val="31"/>
        </w:rPr>
        <w:t>rea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uc</w:t>
      </w:r>
      <w:r>
        <w:rPr>
          <w:rFonts w:ascii="TH SarabunPSK" w:hAnsi="TH SarabunPSK" w:cs="TH SarabunPSK"/>
          <w:color w:val="000000"/>
          <w:sz w:val="31"/>
          <w:szCs w:val="31"/>
        </w:rPr>
        <w:t>ra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c</w:t>
      </w:r>
      <w:r>
        <w:rPr>
          <w:rFonts w:ascii="TH SarabunPSK" w:hAnsi="TH SarabunPSK" w:cs="TH SarabunPSK"/>
          <w:color w:val="000000"/>
          <w:sz w:val="31"/>
          <w:szCs w:val="31"/>
        </w:rPr>
        <w:t>y</w:t>
      </w:r>
      <w:r>
        <w:rPr>
          <w:rFonts w:ascii="TH SarabunPSK" w:hAnsi="TH SarabunPSK" w:cs="TH SarabunPSK"/>
          <w:color w:val="000000"/>
          <w:spacing w:val="-1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transparent</w:t>
      </w:r>
      <w:r>
        <w:rPr>
          <w:rFonts w:ascii="TH SarabunPSK" w:hAnsi="TH SarabunPSK" w:cs="TH SarabunPSK"/>
          <w:color w:val="000000"/>
          <w:spacing w:val="-2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 useless.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Goal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1,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item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1.1.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All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government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agencies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shall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declare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that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all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government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officials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do  </w:t>
      </w:r>
    </w:p>
    <w:p w14:paraId="6B87C994" w14:textId="4FF33D7B" w:rsidR="00162247" w:rsidRDefault="005474BE" w:rsidP="00AC372E">
      <w:pPr>
        <w:tabs>
          <w:tab w:val="left" w:pos="1617"/>
        </w:tabs>
        <w:spacing w:line="401" w:lineRule="exact"/>
        <w:ind w:left="898" w:right="662"/>
        <w:jc w:val="thaiDistribute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not accept gifts and gratuities of any kind. from performing duties (No Gift Policy)  </w:t>
      </w:r>
      <w:r>
        <w:br w:type="textWrapping" w:clear="all"/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ab/>
        <w:t>Therefore, in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order to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prevent conflicts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interest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between one's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own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interests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 the public</w:t>
      </w:r>
      <w:r>
        <w:rPr>
          <w:rFonts w:ascii="TH SarabunPSK" w:hAnsi="TH SarabunPSK" w:cs="TH SarabunPSK"/>
          <w:color w:val="000000"/>
          <w:spacing w:val="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interest</w:t>
      </w:r>
      <w:r>
        <w:rPr>
          <w:rFonts w:ascii="TH SarabunPSK" w:hAnsi="TH SarabunPSK" w:cs="TH SarabunPSK"/>
          <w:color w:val="000000"/>
          <w:spacing w:val="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(Conflict</w:t>
      </w:r>
      <w:r>
        <w:rPr>
          <w:rFonts w:ascii="TH SarabunPSK" w:hAnsi="TH SarabunPSK" w:cs="TH SarabunPSK"/>
          <w:color w:val="000000"/>
          <w:spacing w:val="2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2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Interest), accepting</w:t>
      </w:r>
      <w:r>
        <w:rPr>
          <w:rFonts w:ascii="TH SarabunPSK" w:hAnsi="TH SarabunPSK" w:cs="TH SarabunPSK"/>
          <w:color w:val="000000"/>
          <w:spacing w:val="2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bribes,</w:t>
      </w:r>
      <w:r>
        <w:rPr>
          <w:rFonts w:ascii="TH SarabunPSK" w:hAnsi="TH SarabunPSK" w:cs="TH SarabunPSK"/>
          <w:color w:val="000000"/>
          <w:spacing w:val="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gifts,</w:t>
      </w:r>
      <w:r>
        <w:rPr>
          <w:rFonts w:ascii="TH SarabunPSK" w:hAnsi="TH SarabunPSK" w:cs="TH SarabunPSK"/>
          <w:color w:val="000000"/>
          <w:spacing w:val="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tokens</w:t>
      </w:r>
      <w:r>
        <w:rPr>
          <w:rFonts w:ascii="TH SarabunPSK" w:hAnsi="TH SarabunPSK" w:cs="TH SarabunPSK"/>
          <w:color w:val="000000"/>
          <w:spacing w:val="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any</w:t>
      </w:r>
      <w:r>
        <w:rPr>
          <w:rFonts w:ascii="TH SarabunPSK" w:hAnsi="TH SarabunPSK" w:cs="TH SarabunPSK"/>
          <w:color w:val="000000"/>
          <w:spacing w:val="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other</w:t>
      </w:r>
      <w:r>
        <w:rPr>
          <w:rFonts w:ascii="TH SarabunPSK" w:hAnsi="TH SarabunPSK" w:cs="TH SarabunPSK"/>
          <w:color w:val="000000"/>
          <w:spacing w:val="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benefits</w:t>
      </w:r>
      <w:r>
        <w:rPr>
          <w:rFonts w:ascii="TH SarabunPSK" w:hAnsi="TH SarabunPSK" w:cs="TH SarabunPSK"/>
          <w:color w:val="000000"/>
          <w:spacing w:val="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that affect the performance of duties. Therefore, guidelines for anti-bribery have been establishe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>d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.  (Anti-Bribery Policy) and do not accept gifts, tokens or any other benefits (No Gift Policy) from performing duties. The details are as follows:  </w:t>
      </w:r>
    </w:p>
    <w:p w14:paraId="534D3032" w14:textId="29625CEA" w:rsidR="00162247" w:rsidRDefault="005474BE">
      <w:pPr>
        <w:spacing w:before="140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</w:t>
      </w:r>
      <w:r w:rsidR="00A06031">
        <w:rPr>
          <w:rFonts w:ascii="TH SarabunPSK" w:hAnsi="TH SarabunPSK" w:cs="TH SarabunPSK"/>
          <w:b/>
          <w:bCs/>
          <w:color w:val="000000"/>
          <w:sz w:val="31"/>
          <w:szCs w:val="31"/>
        </w:rPr>
        <w:t>o</w:t>
      </w:r>
      <w:r>
        <w:rPr>
          <w:rFonts w:ascii="TH SarabunPSK" w:hAnsi="TH SarabunPSK" w:cs="TH SarabunPSK"/>
          <w:b/>
          <w:bCs/>
          <w:color w:val="000000"/>
          <w:sz w:val="31"/>
          <w:szCs w:val="31"/>
        </w:rPr>
        <w:t xml:space="preserve">bjective  </w:t>
      </w:r>
    </w:p>
    <w:p w14:paraId="533ECAB3" w14:textId="39BDD9BF" w:rsidR="00162247" w:rsidRDefault="005474BE" w:rsidP="00AC372E">
      <w:pPr>
        <w:spacing w:before="121" w:line="376" w:lineRule="exact"/>
        <w:ind w:left="898" w:right="662"/>
        <w:jc w:val="thaiDistribute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   1. To prevent or reduce the opportunity to receive bribes. Conflicts of interest in various forms</w:t>
      </w:r>
      <w:r w:rsidR="00A06031"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proofErr w:type="gramStart"/>
      <w:r>
        <w:rPr>
          <w:rFonts w:ascii="TH SarabunPSK" w:hAnsi="TH SarabunPSK" w:cs="TH SarabunPSK"/>
          <w:color w:val="000000"/>
          <w:sz w:val="31"/>
          <w:szCs w:val="31"/>
        </w:rPr>
        <w:t>To</w:t>
      </w:r>
      <w:proofErr w:type="gramEnd"/>
      <w:r>
        <w:rPr>
          <w:rFonts w:ascii="TH SarabunPSK" w:hAnsi="TH SarabunPSK" w:cs="TH SarabunPSK"/>
          <w:color w:val="000000"/>
          <w:sz w:val="31"/>
          <w:szCs w:val="31"/>
        </w:rPr>
        <w:t xml:space="preserve"> police officers under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</w:t>
      </w:r>
    </w:p>
    <w:p w14:paraId="5C7EFC54" w14:textId="77777777" w:rsidR="00AC372E" w:rsidRDefault="005474BE" w:rsidP="00AC372E">
      <w:pPr>
        <w:spacing w:before="88" w:line="417" w:lineRule="exact"/>
        <w:ind w:left="898" w:right="662"/>
        <w:jc w:val="thaiDistribute"/>
        <w:rPr>
          <w:rFonts w:ascii="TH SarabunPSK" w:hAnsi="TH SarabunPSK" w:cs="TH SarabunPSK"/>
          <w:color w:val="000000"/>
          <w:sz w:val="31"/>
          <w:szCs w:val="31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   </w:t>
      </w:r>
      <w:proofErr w:type="gramStart"/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2 </w:t>
      </w:r>
      <w:r>
        <w:rPr>
          <w:rFonts w:ascii="TH SarabunPSK" w:hAnsi="TH SarabunPSK" w:cs="TH SarabunPSK"/>
          <w:color w:val="000000"/>
          <w:spacing w:val="-21"/>
          <w:sz w:val="31"/>
          <w:szCs w:val="31"/>
        </w:rPr>
        <w:t>.</w:t>
      </w:r>
      <w:proofErr w:type="gramEnd"/>
      <w:r>
        <w:rPr>
          <w:rFonts w:ascii="TH SarabunPSK" w:hAnsi="TH SarabunPSK" w:cs="TH SarabunPSK"/>
          <w:color w:val="000000"/>
          <w:spacing w:val="-21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encourage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police</w:t>
      </w:r>
      <w:r>
        <w:rPr>
          <w:rFonts w:ascii="TH SarabunPSK" w:hAnsi="TH SarabunPSK" w:cs="TH SarabunPSK"/>
          <w:color w:val="000000"/>
          <w:spacing w:val="-2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officers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under</w:t>
      </w:r>
      <w:r>
        <w:rPr>
          <w:rFonts w:ascii="TH SarabunPSK" w:hAnsi="TH SarabunPSK" w:cs="TH SarabunPSK"/>
          <w:color w:val="000000"/>
          <w:spacing w:val="-21"/>
          <w:sz w:val="31"/>
          <w:szCs w:val="31"/>
        </w:rPr>
        <w:t xml:space="preserve">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</w:t>
      </w:r>
      <w:r>
        <w:rPr>
          <w:rFonts w:ascii="TH SarabunPSK" w:hAnsi="TH SarabunPSK" w:cs="TH SarabunPSK"/>
          <w:color w:val="000000"/>
          <w:sz w:val="31"/>
          <w:szCs w:val="31"/>
        </w:rPr>
        <w:t>.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Have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a conscience in refusing Receiving gifts and all kinds of favors in the performance of duties </w:t>
      </w:r>
    </w:p>
    <w:p w14:paraId="2AF31B62" w14:textId="785E80C5" w:rsidR="00162247" w:rsidRPr="00AC372E" w:rsidRDefault="005474BE" w:rsidP="00AC372E">
      <w:pPr>
        <w:spacing w:before="88" w:line="417" w:lineRule="exact"/>
        <w:ind w:left="898" w:right="662"/>
        <w:jc w:val="thaiDistribute"/>
        <w:rPr>
          <w:rFonts w:ascii="TH SarabunPSK" w:hAnsi="TH SarabunPSK" w:cs="TH SarabunPSK"/>
          <w:color w:val="000000"/>
          <w:sz w:val="31"/>
          <w:szCs w:val="31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   </w:t>
      </w:r>
      <w:r>
        <w:rPr>
          <w:rFonts w:ascii="TH SarabunPSK" w:hAnsi="TH SarabunPSK" w:cs="TH SarabunPSK"/>
          <w:color w:val="000000"/>
          <w:spacing w:val="32"/>
          <w:sz w:val="31"/>
          <w:szCs w:val="31"/>
        </w:rPr>
        <w:t>3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>.</w:t>
      </w:r>
      <w:r>
        <w:rPr>
          <w:rFonts w:ascii="TH SarabunPSK" w:hAnsi="TH SarabunPSK" w:cs="TH SarabunPSK"/>
          <w:color w:val="000000"/>
          <w:spacing w:val="3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create</w:t>
      </w:r>
      <w:r>
        <w:rPr>
          <w:rFonts w:ascii="TH SarabunPSK" w:hAnsi="TH SarabunPSK" w:cs="TH SarabunPSK"/>
          <w:color w:val="000000"/>
          <w:spacing w:val="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</w:t>
      </w:r>
      <w:r>
        <w:rPr>
          <w:rFonts w:ascii="TH SarabunPSK" w:hAnsi="TH SarabunPSK" w:cs="TH SarabunPSK"/>
          <w:color w:val="000000"/>
          <w:spacing w:val="2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ethical and</w:t>
      </w:r>
      <w:r>
        <w:rPr>
          <w:rFonts w:ascii="TH SarabunPSK" w:hAnsi="TH SarabunPSK" w:cs="TH SarabunPSK"/>
          <w:color w:val="000000"/>
          <w:spacing w:val="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transparent organizational</w:t>
      </w:r>
      <w:r>
        <w:rPr>
          <w:rFonts w:ascii="TH SarabunPSK" w:hAnsi="TH SarabunPSK" w:cs="TH SarabunPSK"/>
          <w:color w:val="000000"/>
          <w:spacing w:val="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culture. (Organization</w:t>
      </w:r>
      <w:r>
        <w:rPr>
          <w:rFonts w:ascii="TH SarabunPSK" w:hAnsi="TH SarabunPSK" w:cs="TH SarabunPSK"/>
          <w:color w:val="000000"/>
          <w:spacing w:val="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 Integrity) of the system</w:t>
      </w:r>
      <w:r w:rsidR="007B1C44"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government to be strong and sustainable  </w:t>
      </w:r>
    </w:p>
    <w:p w14:paraId="5B7CD490" w14:textId="77777777" w:rsidR="00AC372E" w:rsidRDefault="005474BE" w:rsidP="00AC372E">
      <w:pPr>
        <w:spacing w:before="70" w:line="438" w:lineRule="exact"/>
        <w:ind w:left="898" w:right="662"/>
        <w:jc w:val="thaiDistribute"/>
        <w:rPr>
          <w:rFonts w:ascii="TH SarabunPSK" w:hAnsi="TH SarabunPSK" w:cs="TH SarabunPSK"/>
          <w:color w:val="000000"/>
          <w:sz w:val="31"/>
          <w:szCs w:val="31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 4. To determine measures, guidelines, and mechanisms to prevent giving/receiving bribes or any other benefits. </w:t>
      </w:r>
    </w:p>
    <w:p w14:paraId="4B6E36B9" w14:textId="7003C3D6" w:rsidR="00162247" w:rsidRDefault="005474BE" w:rsidP="00AC372E">
      <w:pPr>
        <w:spacing w:before="70" w:line="438" w:lineRule="exact"/>
        <w:ind w:left="898" w:right="662"/>
        <w:jc w:val="thaiDistribute"/>
        <w:rPr>
          <w:rFonts w:ascii="Times New Roman" w:hAnsi="Times New Roman" w:cs="Times New Roman"/>
          <w:color w:val="010302"/>
        </w:rPr>
        <w:sectPr w:rsidR="00162247" w:rsidSect="00430D38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br w:type="textWrapping" w:clear="all"/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                                                                                              /5. To set…  </w:t>
      </w:r>
      <w:r>
        <w:br w:type="page"/>
      </w:r>
    </w:p>
    <w:p w14:paraId="5E3632EB" w14:textId="77777777" w:rsidR="00162247" w:rsidRPr="00A06031" w:rsidRDefault="00162247">
      <w:pPr>
        <w:spacing w:after="151"/>
        <w:rPr>
          <w:rFonts w:ascii="Times New Roman" w:hAnsi="Times New Roman"/>
          <w:color w:val="000000" w:themeColor="text1"/>
          <w:sz w:val="24"/>
          <w:szCs w:val="24"/>
        </w:rPr>
      </w:pPr>
    </w:p>
    <w:p w14:paraId="604C47CC" w14:textId="77777777" w:rsidR="00162247" w:rsidRDefault="005474BE">
      <w:pPr>
        <w:spacing w:line="351" w:lineRule="exact"/>
        <w:ind w:left="5296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- 2 -  </w:t>
      </w:r>
    </w:p>
    <w:p w14:paraId="696B428F" w14:textId="77777777" w:rsidR="00162247" w:rsidRDefault="005474BE">
      <w:pPr>
        <w:spacing w:before="148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    </w:t>
      </w:r>
    </w:p>
    <w:p w14:paraId="52E565E7" w14:textId="3FE5FDAF" w:rsidR="00162247" w:rsidRDefault="005474BE">
      <w:pPr>
        <w:spacing w:before="121" w:line="376" w:lineRule="exact"/>
        <w:ind w:left="898" w:right="668"/>
        <w:jc w:val="both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  </w:t>
      </w:r>
      <w:r>
        <w:rPr>
          <w:rFonts w:ascii="TH SarabunPSK" w:hAnsi="TH SarabunPSK" w:cs="TH SarabunPSK"/>
          <w:color w:val="000000"/>
          <w:spacing w:val="32"/>
          <w:sz w:val="31"/>
          <w:szCs w:val="31"/>
        </w:rPr>
        <w:t>5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 xml:space="preserve">. </w:t>
      </w:r>
      <w:r>
        <w:rPr>
          <w:rFonts w:ascii="TH SarabunPSK" w:hAnsi="TH SarabunPSK" w:cs="TH SarabunPSK"/>
          <w:color w:val="000000"/>
          <w:sz w:val="31"/>
          <w:szCs w:val="31"/>
        </w:rPr>
        <w:t>To set guidelines for receiving entertainment fees. or gifts from executives and police officers</w:t>
      </w:r>
      <w:r w:rsidR="007B1C44"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Under the jurisdiction of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To comply with relevant laws and regulations.  </w:t>
      </w:r>
    </w:p>
    <w:p w14:paraId="458335B8" w14:textId="5BC979FB" w:rsidR="00162247" w:rsidRDefault="005474BE">
      <w:pPr>
        <w:spacing w:before="120" w:line="377" w:lineRule="exact"/>
        <w:ind w:left="898" w:right="668"/>
        <w:jc w:val="both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 6.</w:t>
      </w:r>
      <w:r>
        <w:rPr>
          <w:rFonts w:ascii="TH SarabunPSK" w:hAnsi="TH SarabunPSK" w:cs="TH SarabunPSK"/>
          <w:color w:val="000000"/>
          <w:spacing w:val="2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support</w:t>
      </w:r>
      <w:r>
        <w:rPr>
          <w:rFonts w:ascii="TH SarabunPSK" w:hAnsi="TH SarabunPSK" w:cs="TH SarabunPSK"/>
          <w:color w:val="000000"/>
          <w:spacing w:val="2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2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enhance</w:t>
      </w:r>
      <w:r>
        <w:rPr>
          <w:rFonts w:ascii="TH SarabunPSK" w:hAnsi="TH SarabunPSK" w:cs="TH SarabunPSK"/>
          <w:color w:val="000000"/>
          <w:spacing w:val="2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operations</w:t>
      </w:r>
      <w:r>
        <w:rPr>
          <w:rFonts w:ascii="TH SarabunPSK" w:hAnsi="TH SarabunPSK" w:cs="TH SarabunPSK"/>
          <w:color w:val="000000"/>
          <w:spacing w:val="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under</w:t>
      </w:r>
      <w:r>
        <w:rPr>
          <w:rFonts w:ascii="TH SarabunPSK" w:hAnsi="TH SarabunPSK" w:cs="TH SarabunPSK"/>
          <w:color w:val="000000"/>
          <w:spacing w:val="3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2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national</w:t>
      </w:r>
      <w:r>
        <w:rPr>
          <w:rFonts w:ascii="TH SarabunPSK" w:hAnsi="TH SarabunPSK" w:cs="TH SarabunPSK"/>
          <w:color w:val="000000"/>
          <w:spacing w:val="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strategy,</w:t>
      </w:r>
      <w:r>
        <w:rPr>
          <w:rFonts w:ascii="TH SarabunPSK" w:hAnsi="TH SarabunPSK" w:cs="TH SarabunPSK"/>
          <w:color w:val="000000"/>
          <w:spacing w:val="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master</w:t>
      </w:r>
      <w:r>
        <w:rPr>
          <w:rFonts w:ascii="TH SarabunPSK" w:hAnsi="TH SarabunPSK" w:cs="TH SarabunPSK"/>
          <w:color w:val="000000"/>
          <w:spacing w:val="2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plan undernational strategy and the national reform plan for preventing and suppressing corruption and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misconduct</w:t>
      </w:r>
      <w:r w:rsidR="007B1C44">
        <w:rPr>
          <w:rFonts w:ascii="TH SarabunPSK" w:hAnsi="TH SarabunPSK" w:cs="TH SarabunPSK"/>
          <w:color w:val="000000"/>
          <w:sz w:val="31"/>
          <w:szCs w:val="31"/>
        </w:rPr>
        <w:t xml:space="preserve">. </w:t>
      </w:r>
      <w:r>
        <w:rPr>
          <w:rFonts w:ascii="TH SarabunPSK" w:hAnsi="TH SarabunPSK" w:cs="TH SarabunPSK"/>
          <w:color w:val="000000"/>
          <w:sz w:val="31"/>
          <w:szCs w:val="31"/>
        </w:rPr>
        <w:t>It</w:t>
      </w:r>
      <w:r>
        <w:rPr>
          <w:rFonts w:ascii="TH SarabunPSK" w:hAnsi="TH SarabunPSK" w:cs="TH SarabunPSK"/>
          <w:color w:val="000000"/>
          <w:spacing w:val="3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is</w:t>
      </w:r>
      <w:r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also</w:t>
      </w:r>
      <w:r>
        <w:rPr>
          <w:rFonts w:ascii="TH SarabunPSK" w:hAnsi="TH SarabunPSK" w:cs="TH SarabunPSK"/>
          <w:color w:val="000000"/>
          <w:spacing w:val="2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part</w:t>
      </w:r>
      <w:r>
        <w:rPr>
          <w:rFonts w:ascii="TH SarabunPSK" w:hAnsi="TH SarabunPSK" w:cs="TH SarabunPSK"/>
          <w:color w:val="000000"/>
          <w:spacing w:val="3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3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3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guidelines</w:t>
      </w:r>
      <w:r>
        <w:rPr>
          <w:rFonts w:ascii="TH SarabunPSK" w:hAnsi="TH SarabunPSK" w:cs="TH SarabunPSK"/>
          <w:color w:val="000000"/>
          <w:spacing w:val="3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for</w:t>
      </w:r>
      <w:r>
        <w:rPr>
          <w:rFonts w:ascii="TH SarabunPSK" w:hAnsi="TH SarabunPSK" w:cs="TH SarabunPSK"/>
          <w:color w:val="000000"/>
          <w:spacing w:val="3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evaluating</w:t>
      </w:r>
      <w:r>
        <w:rPr>
          <w:rFonts w:ascii="TH SarabunPSK" w:hAnsi="TH SarabunPSK" w:cs="TH SarabunPSK"/>
          <w:color w:val="000000"/>
          <w:spacing w:val="3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morality</w:t>
      </w:r>
      <w:r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transparency</w:t>
      </w:r>
      <w:r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in government agencies (Integrity and Transparency Assessment: ITA).  </w:t>
      </w:r>
    </w:p>
    <w:p w14:paraId="55B0B5C6" w14:textId="77777777" w:rsidR="00162247" w:rsidRPr="00A06031" w:rsidRDefault="00162247">
      <w:pPr>
        <w:spacing w:after="179"/>
        <w:rPr>
          <w:rFonts w:ascii="Times New Roman" w:hAnsi="Times New Roman"/>
          <w:color w:val="000000" w:themeColor="text1"/>
          <w:sz w:val="24"/>
          <w:szCs w:val="24"/>
        </w:rPr>
      </w:pPr>
    </w:p>
    <w:p w14:paraId="773A5647" w14:textId="77777777" w:rsidR="00162247" w:rsidRDefault="005474BE">
      <w:pPr>
        <w:spacing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b/>
          <w:bCs/>
          <w:color w:val="000000"/>
          <w:sz w:val="31"/>
          <w:szCs w:val="31"/>
        </w:rPr>
        <w:t xml:space="preserve">            Scope of application  </w:t>
      </w:r>
    </w:p>
    <w:p w14:paraId="140CCA79" w14:textId="7DA5D563" w:rsidR="00162247" w:rsidRDefault="005474BE">
      <w:pPr>
        <w:spacing w:before="121" w:line="376" w:lineRule="exact"/>
        <w:ind w:left="898" w:right="663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 Applicable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police</w:t>
      </w:r>
      <w:r>
        <w:rPr>
          <w:rFonts w:ascii="TH SarabunPSK" w:hAnsi="TH SarabunPSK" w:cs="TH SarabunPSK"/>
          <w:color w:val="000000"/>
          <w:spacing w:val="-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officers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under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jurisdiction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, all officers  </w:t>
      </w:r>
    </w:p>
    <w:p w14:paraId="49C02DFE" w14:textId="77777777" w:rsidR="00162247" w:rsidRDefault="005474BE">
      <w:pPr>
        <w:spacing w:before="140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b/>
          <w:bCs/>
          <w:color w:val="000000"/>
          <w:sz w:val="31"/>
          <w:szCs w:val="31"/>
        </w:rPr>
        <w:t xml:space="preserve">            Definition  </w:t>
      </w:r>
    </w:p>
    <w:p w14:paraId="187357EE" w14:textId="77777777" w:rsidR="00AC372E" w:rsidRDefault="005474BE" w:rsidP="00AC372E">
      <w:pPr>
        <w:spacing w:before="111" w:line="389" w:lineRule="exact"/>
        <w:ind w:left="898" w:right="663"/>
        <w:jc w:val="thaiDistribute"/>
        <w:rPr>
          <w:rFonts w:ascii="TH SarabunPSK" w:hAnsi="TH SarabunPSK" w:cs="TH SarabunPSK"/>
          <w:color w:val="000000"/>
          <w:sz w:val="31"/>
          <w:szCs w:val="31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“Bribe”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means property or other benefits given to a person in order for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that person to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act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omit.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Do</w:t>
      </w:r>
      <w:r>
        <w:rPr>
          <w:rFonts w:ascii="TH SarabunPSK" w:hAnsi="TH SarabunPSK" w:cs="TH SarabunPSK"/>
          <w:color w:val="000000"/>
          <w:spacing w:val="-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not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do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anything</w:t>
      </w:r>
      <w:r>
        <w:rPr>
          <w:rFonts w:ascii="TH SarabunPSK" w:hAnsi="TH SarabunPSK" w:cs="TH SarabunPSK"/>
          <w:color w:val="000000"/>
          <w:spacing w:val="-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your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position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whether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it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is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legal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illegal.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According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the person who paid the </w:t>
      </w:r>
      <w:r w:rsidR="00AC372E">
        <w:rPr>
          <w:rFonts w:ascii="TH SarabunPSK" w:hAnsi="TH SarabunPSK" w:cs="TH SarabunPSK"/>
          <w:color w:val="000000"/>
          <w:sz w:val="31"/>
          <w:szCs w:val="31"/>
        </w:rPr>
        <w:t>bribe want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, including receiving gifts Facilitation fee A symbol of goodwill, accepting donations, adopting, and similar benefits. When there is an offer, giving or receiving that can reasonably be considered a bribe and includes giving or receiving afterward.  </w:t>
      </w:r>
    </w:p>
    <w:p w14:paraId="6CB13F4A" w14:textId="1C62E18B" w:rsidR="00162247" w:rsidRPr="00AC372E" w:rsidRDefault="005474BE" w:rsidP="00AC372E">
      <w:pPr>
        <w:spacing w:before="111" w:line="389" w:lineRule="exact"/>
        <w:ind w:left="898" w:right="663"/>
        <w:jc w:val="thaiDistribute"/>
        <w:rPr>
          <w:rFonts w:ascii="TH SarabunPSK" w:hAnsi="TH SarabunPSK" w:cs="TH SarabunPSK"/>
          <w:color w:val="000000"/>
          <w:sz w:val="31"/>
          <w:szCs w:val="31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“Gifts, presents, or any other benefits that affect the performance of duties” means money,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property,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services,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any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other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benefits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that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have</w:t>
      </w:r>
      <w:r>
        <w:rPr>
          <w:rFonts w:ascii="TH SarabunPSK" w:hAnsi="TH SarabunPSK" w:cs="TH SarabunPSK"/>
          <w:color w:val="000000"/>
          <w:spacing w:val="-1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value</w:t>
      </w:r>
      <w:r>
        <w:rPr>
          <w:rFonts w:ascii="TH SarabunPSK" w:hAnsi="TH SarabunPSK" w:cs="TH SarabunPSK"/>
          <w:color w:val="000000"/>
          <w:spacing w:val="-1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include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tips.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which government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officials receive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addition to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salary,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income,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government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benefits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normal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cases and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affect</w:t>
      </w:r>
      <w:r>
        <w:rPr>
          <w:rFonts w:ascii="TH SarabunPSK" w:hAnsi="TH SarabunPSK" w:cs="TH SarabunPSK"/>
          <w:color w:val="000000"/>
          <w:spacing w:val="3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decisions,</w:t>
      </w:r>
      <w:r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approvals,</w:t>
      </w:r>
      <w:r>
        <w:rPr>
          <w:rFonts w:ascii="TH SarabunPSK" w:hAnsi="TH SarabunPSK" w:cs="TH SarabunPSK"/>
          <w:color w:val="000000"/>
          <w:spacing w:val="3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permits,</w:t>
      </w:r>
      <w:r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 w:rsidR="007B1C44"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 w:rsidR="00AC372E">
        <w:rPr>
          <w:rFonts w:ascii="TH SarabunPSK" w:hAnsi="TH SarabunPSK" w:cs="TH SarabunPSK"/>
          <w:color w:val="000000"/>
          <w:sz w:val="31"/>
          <w:szCs w:val="31"/>
        </w:rPr>
        <w:t>any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other</w:t>
      </w:r>
      <w:r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act</w:t>
      </w:r>
      <w:r>
        <w:rPr>
          <w:rFonts w:ascii="TH SarabunPSK" w:hAnsi="TH SarabunPSK" w:cs="TH SarabunPSK"/>
          <w:color w:val="000000"/>
          <w:spacing w:val="3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3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performance</w:t>
      </w:r>
      <w:r>
        <w:rPr>
          <w:rFonts w:ascii="TH SarabunPSK" w:hAnsi="TH SarabunPSK" w:cs="TH SarabunPSK"/>
          <w:color w:val="000000"/>
          <w:spacing w:val="3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3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duties</w:t>
      </w:r>
      <w:r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 manner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that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benefits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giver of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gift in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dishonest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way.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either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past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at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time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of receipt or in the future  </w:t>
      </w:r>
    </w:p>
    <w:p w14:paraId="66D5E7CD" w14:textId="5C9E7BAB" w:rsidR="00162247" w:rsidRDefault="005474BE">
      <w:pPr>
        <w:spacing w:before="120" w:line="377" w:lineRule="exact"/>
        <w:ind w:left="898" w:right="663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“Property” means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property and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intangible objects.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which may have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price and may be held</w:t>
      </w:r>
      <w:r w:rsidR="007B1C44"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such as money, houses, cars, stocks   </w:t>
      </w:r>
    </w:p>
    <w:p w14:paraId="372A8F4C" w14:textId="7847A7F8" w:rsidR="00162247" w:rsidRDefault="005474BE" w:rsidP="00AC372E">
      <w:pPr>
        <w:spacing w:before="100" w:line="401" w:lineRule="exact"/>
        <w:ind w:left="898" w:right="663"/>
        <w:jc w:val="thaiDistribute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“Receiving</w:t>
      </w:r>
      <w:r>
        <w:rPr>
          <w:rFonts w:ascii="TH SarabunPSK" w:hAnsi="TH SarabunPSK" w:cs="TH SarabunPSK"/>
          <w:color w:val="000000"/>
          <w:spacing w:val="2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property</w:t>
      </w:r>
      <w:r>
        <w:rPr>
          <w:rFonts w:ascii="TH SarabunPSK" w:hAnsi="TH SarabunPSK" w:cs="TH SarabunPSK"/>
          <w:color w:val="000000"/>
          <w:spacing w:val="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any</w:t>
      </w:r>
      <w:r>
        <w:rPr>
          <w:rFonts w:ascii="TH SarabunPSK" w:hAnsi="TH SarabunPSK" w:cs="TH SarabunPSK"/>
          <w:color w:val="000000"/>
          <w:spacing w:val="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other</w:t>
      </w:r>
      <w:r>
        <w:rPr>
          <w:rFonts w:ascii="TH SarabunPSK" w:hAnsi="TH SarabunPSK" w:cs="TH SarabunPSK"/>
          <w:color w:val="000000"/>
          <w:spacing w:val="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benefits</w:t>
      </w:r>
      <w:r>
        <w:rPr>
          <w:rFonts w:ascii="TH SarabunPSK" w:hAnsi="TH SarabunPSK" w:cs="TH SarabunPSK"/>
          <w:color w:val="000000"/>
          <w:spacing w:val="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</w:t>
      </w:r>
      <w:r>
        <w:rPr>
          <w:rFonts w:ascii="TH SarabunPSK" w:hAnsi="TH SarabunPSK" w:cs="TH SarabunPSK"/>
          <w:color w:val="000000"/>
          <w:spacing w:val="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</w:t>
      </w:r>
      <w:r>
        <w:rPr>
          <w:rFonts w:ascii="TH SarabunPSK" w:hAnsi="TH SarabunPSK" w:cs="TH SarabunPSK"/>
          <w:color w:val="000000"/>
          <w:spacing w:val="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ethical</w:t>
      </w:r>
      <w:r>
        <w:rPr>
          <w:rFonts w:ascii="TH SarabunPSK" w:hAnsi="TH SarabunPSK" w:cs="TH SarabunPSK"/>
          <w:color w:val="000000"/>
          <w:spacing w:val="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manner”</w:t>
      </w:r>
      <w:r>
        <w:rPr>
          <w:rFonts w:ascii="TH SarabunPSK" w:hAnsi="TH SarabunPSK" w:cs="TH SarabunPSK"/>
          <w:color w:val="000000"/>
          <w:spacing w:val="2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means</w:t>
      </w:r>
      <w:r>
        <w:rPr>
          <w:rFonts w:ascii="TH SarabunPSK" w:hAnsi="TH SarabunPSK" w:cs="TH SarabunPSK"/>
          <w:color w:val="000000"/>
          <w:spacing w:val="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receiving property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 w:rsidR="00F92678"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 w:rsidR="00AC372E">
        <w:rPr>
          <w:rFonts w:ascii="TH SarabunPSK" w:hAnsi="TH SarabunPSK" w:cs="TH SarabunPSK"/>
          <w:color w:val="000000"/>
          <w:sz w:val="31"/>
          <w:szCs w:val="31"/>
        </w:rPr>
        <w:t>any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other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benefits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from</w:t>
      </w:r>
      <w:r>
        <w:rPr>
          <w:rFonts w:ascii="TH SarabunPSK" w:hAnsi="TH SarabunPSK" w:cs="TH SarabunPSK"/>
          <w:color w:val="000000"/>
          <w:spacing w:val="4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relatives</w:t>
      </w:r>
      <w:r>
        <w:rPr>
          <w:rFonts w:ascii="TH SarabunPSK" w:hAnsi="TH SarabunPSK" w:cs="TH SarabunPSK"/>
          <w:color w:val="000000"/>
          <w:spacing w:val="3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people</w:t>
      </w:r>
      <w:r>
        <w:rPr>
          <w:rFonts w:ascii="TH SarabunPSK" w:hAnsi="TH SarabunPSK" w:cs="TH SarabunPSK"/>
          <w:color w:val="000000"/>
          <w:spacing w:val="3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given</w:t>
      </w:r>
      <w:r>
        <w:rPr>
          <w:rFonts w:ascii="TH SarabunPSK" w:hAnsi="TH SarabunPSK" w:cs="TH SarabunPSK"/>
          <w:color w:val="000000"/>
          <w:spacing w:val="-2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on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various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occasions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Usually according to tradition or culture or given according to etiquette practiced in society.  </w:t>
      </w:r>
      <w:r>
        <w:br w:type="textWrapping" w:clear="all"/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“Relatives” means parents, descendants, brothers and sisters. or sharing the same father or mother, uncle, aunt, spouse, ascendant or descendant of the spouse. Adopted child or adoptee  </w:t>
      </w:r>
    </w:p>
    <w:p w14:paraId="76C818B1" w14:textId="77777777" w:rsidR="00162247" w:rsidRDefault="005474BE">
      <w:pPr>
        <w:spacing w:before="140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</w:t>
      </w:r>
    </w:p>
    <w:p w14:paraId="75684671" w14:textId="77777777" w:rsidR="00162247" w:rsidRPr="00A06031" w:rsidRDefault="0016224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C635EE7" w14:textId="77777777" w:rsidR="00162247" w:rsidRPr="00A06031" w:rsidRDefault="00162247">
      <w:pPr>
        <w:spacing w:after="91"/>
        <w:rPr>
          <w:rFonts w:ascii="Times New Roman" w:hAnsi="Times New Roman"/>
          <w:color w:val="000000" w:themeColor="text1"/>
          <w:sz w:val="24"/>
          <w:szCs w:val="24"/>
        </w:rPr>
      </w:pPr>
    </w:p>
    <w:p w14:paraId="4B3C9584" w14:textId="77777777" w:rsidR="00162247" w:rsidRDefault="005474BE">
      <w:pPr>
        <w:spacing w:line="351" w:lineRule="exact"/>
        <w:ind w:left="8222"/>
        <w:rPr>
          <w:rFonts w:ascii="Times New Roman" w:hAnsi="Times New Roman" w:cs="Times New Roman"/>
          <w:color w:val="010302"/>
        </w:rPr>
        <w:sectPr w:rsidR="00162247" w:rsidSect="00430D38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proofErr w:type="gramStart"/>
      <w:r>
        <w:rPr>
          <w:rFonts w:ascii="TH SarabunPSK" w:hAnsi="TH SarabunPSK" w:cs="TH SarabunPSK"/>
          <w:color w:val="000000"/>
          <w:sz w:val="31"/>
          <w:szCs w:val="31"/>
        </w:rPr>
        <w:t>/“</w:t>
      </w:r>
      <w:proofErr w:type="gramEnd"/>
      <w:r>
        <w:rPr>
          <w:rFonts w:ascii="TH SarabunPSK" w:hAnsi="TH SarabunPSK" w:cs="TH SarabunPSK"/>
          <w:color w:val="000000"/>
          <w:sz w:val="31"/>
          <w:szCs w:val="31"/>
        </w:rPr>
        <w:t xml:space="preserve">Other benefits”…  </w:t>
      </w:r>
      <w:r>
        <w:br w:type="page"/>
      </w:r>
    </w:p>
    <w:p w14:paraId="6E40BB5F" w14:textId="77777777" w:rsidR="00162247" w:rsidRDefault="005474BE">
      <w:pPr>
        <w:spacing w:before="50" w:line="351" w:lineRule="exact"/>
        <w:ind w:left="5362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lastRenderedPageBreak/>
        <w:t xml:space="preserve">-3-  </w:t>
      </w:r>
    </w:p>
    <w:p w14:paraId="44612439" w14:textId="5152E3AE" w:rsidR="00162247" w:rsidRDefault="005474BE">
      <w:pPr>
        <w:spacing w:before="71" w:line="437" w:lineRule="exact"/>
        <w:ind w:left="898" w:right="661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“Other benefits” means things of value. including price reductions Receiving   entertainment, receiving services, receiving training or anything else of the same nature  </w:t>
      </w:r>
      <w:r>
        <w:br w:type="textWrapping" w:clear="all"/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        </w:t>
      </w:r>
      <w:proofErr w:type="gramStart"/>
      <w:r>
        <w:rPr>
          <w:rFonts w:ascii="TH SarabunPSK" w:hAnsi="TH SarabunPSK" w:cs="TH SarabunPSK"/>
          <w:color w:val="000000"/>
          <w:sz w:val="31"/>
          <w:szCs w:val="31"/>
        </w:rPr>
        <w:t xml:space="preserve">   “</w:t>
      </w:r>
      <w:proofErr w:type="gramEnd"/>
      <w:r>
        <w:rPr>
          <w:rFonts w:ascii="TH SarabunPSK" w:hAnsi="TH SarabunPSK" w:cs="TH SarabunPSK"/>
          <w:color w:val="000000"/>
          <w:sz w:val="31"/>
          <w:szCs w:val="31"/>
        </w:rPr>
        <w:t>Performing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duties”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means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3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actions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3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performance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3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duties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3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3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government  official.in the appointed position or has been assigned to perform any duties or to act instead  In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what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duties,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both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general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specific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duties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as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-1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police</w:t>
      </w:r>
      <w:r>
        <w:rPr>
          <w:rFonts w:ascii="TH SarabunPSK" w:hAnsi="TH SarabunPSK" w:cs="TH SarabunPSK"/>
          <w:color w:val="000000"/>
          <w:spacing w:val="-1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officer</w:t>
      </w:r>
      <w:r>
        <w:rPr>
          <w:rFonts w:ascii="TH SarabunPSK" w:hAnsi="TH SarabunPSK" w:cs="TH SarabunPSK"/>
          <w:color w:val="000000"/>
          <w:spacing w:val="-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are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prescribed</w:t>
      </w:r>
      <w:r>
        <w:rPr>
          <w:rFonts w:ascii="TH SarabunPSK" w:hAnsi="TH SarabunPSK" w:cs="TH SarabunPSK"/>
          <w:color w:val="000000"/>
          <w:spacing w:val="-1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by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law?</w:t>
      </w:r>
      <w:r>
        <w:rPr>
          <w:rFonts w:ascii="TH SarabunPSK" w:hAnsi="TH SarabunPSK" w:cs="TH SarabunPSK"/>
          <w:color w:val="000000"/>
          <w:spacing w:val="-1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Powers and duties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proofErr w:type="gramStart"/>
      <w:r>
        <w:rPr>
          <w:rFonts w:ascii="TH SarabunPSK" w:hAnsi="TH SarabunPSK" w:cs="TH SarabunPSK"/>
          <w:color w:val="000000"/>
          <w:sz w:val="31"/>
          <w:szCs w:val="31"/>
        </w:rPr>
        <w:t>acts</w:t>
      </w:r>
      <w:proofErr w:type="gramEnd"/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 accordance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with the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powers and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duties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specified by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law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powers and duties of the police.  </w:t>
      </w:r>
    </w:p>
    <w:p w14:paraId="5DB76A29" w14:textId="308B3BF4" w:rsidR="00162247" w:rsidRDefault="005474BE">
      <w:pPr>
        <w:spacing w:before="121" w:line="376" w:lineRule="exact"/>
        <w:ind w:left="898" w:right="661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“Commander”</w:t>
      </w:r>
      <w:r>
        <w:rPr>
          <w:rFonts w:ascii="TH SarabunPSK" w:hAnsi="TH SarabunPSK" w:cs="TH SarabunPSK"/>
          <w:color w:val="000000"/>
          <w:spacing w:val="-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means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person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who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has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authority</w:t>
      </w:r>
      <w:r>
        <w:rPr>
          <w:rFonts w:ascii="TH SarabunPSK" w:hAnsi="TH SarabunPSK" w:cs="TH SarabunPSK"/>
          <w:color w:val="000000"/>
          <w:spacing w:val="-1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command,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supervise,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monitor, and inspect police officers under his command.  </w:t>
      </w:r>
    </w:p>
    <w:p w14:paraId="60707D5C" w14:textId="709F2FB6" w:rsidR="00162247" w:rsidRDefault="005474BE">
      <w:pPr>
        <w:spacing w:before="121" w:line="376" w:lineRule="exact"/>
        <w:ind w:left="898" w:right="661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“Subordinate”</w:t>
      </w:r>
      <w:r>
        <w:rPr>
          <w:rFonts w:ascii="TH SarabunPSK" w:hAnsi="TH SarabunPSK" w:cs="TH SarabunPSK"/>
          <w:color w:val="000000"/>
          <w:spacing w:val="-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means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subordinate</w:t>
      </w:r>
      <w:r>
        <w:rPr>
          <w:rFonts w:ascii="TH SarabunPSK" w:hAnsi="TH SarabunPSK" w:cs="TH SarabunPSK"/>
          <w:color w:val="000000"/>
          <w:spacing w:val="-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police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officers.</w:t>
      </w:r>
      <w:r>
        <w:rPr>
          <w:rFonts w:ascii="TH SarabunPSK" w:hAnsi="TH SarabunPSK" w:cs="TH SarabunPSK"/>
          <w:color w:val="000000"/>
          <w:spacing w:val="-15"/>
          <w:sz w:val="31"/>
          <w:szCs w:val="31"/>
        </w:rPr>
        <w:t xml:space="preserve"> 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</w:t>
      </w:r>
      <w:r>
        <w:rPr>
          <w:rFonts w:ascii="TH SarabunPSK" w:hAnsi="TH SarabunPSK" w:cs="TH SarabunPSK"/>
          <w:color w:val="000000"/>
          <w:sz w:val="31"/>
          <w:szCs w:val="31"/>
        </w:rPr>
        <w:t>, all officers</w:t>
      </w:r>
      <w:r w:rsidR="00F92678"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 w:rsidR="00AC372E">
        <w:rPr>
          <w:rFonts w:ascii="TH SarabunPSK" w:hAnsi="TH SarabunPSK" w:cs="TH SarabunPSK"/>
          <w:color w:val="000000"/>
          <w:sz w:val="31"/>
          <w:szCs w:val="31"/>
        </w:rPr>
        <w:t>in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addition to the commander  </w:t>
      </w:r>
    </w:p>
    <w:p w14:paraId="568623CA" w14:textId="77777777" w:rsidR="00162247" w:rsidRDefault="005474BE">
      <w:pPr>
        <w:spacing w:before="140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b/>
          <w:bCs/>
          <w:color w:val="000000"/>
          <w:sz w:val="31"/>
          <w:szCs w:val="31"/>
        </w:rPr>
        <w:t xml:space="preserve">          Guidelines for preventing bribery  </w:t>
      </w:r>
    </w:p>
    <w:p w14:paraId="7317CF67" w14:textId="6E38A8C6" w:rsidR="00162247" w:rsidRDefault="005474BE">
      <w:pPr>
        <w:spacing w:before="121" w:line="376" w:lineRule="exact"/>
        <w:ind w:left="898" w:right="661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 1.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All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police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officers</w:t>
      </w:r>
      <w:r>
        <w:rPr>
          <w:rFonts w:ascii="TH SarabunPSK" w:hAnsi="TH SarabunPSK" w:cs="TH SarabunPSK"/>
          <w:color w:val="000000"/>
          <w:spacing w:val="-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under</w:t>
      </w:r>
      <w:r>
        <w:rPr>
          <w:rFonts w:ascii="TH SarabunPSK" w:hAnsi="TH SarabunPSK" w:cs="TH SarabunPSK"/>
          <w:color w:val="000000"/>
          <w:spacing w:val="-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are prohibited. get involved  </w:t>
      </w:r>
    </w:p>
    <w:p w14:paraId="737C8625" w14:textId="77777777" w:rsidR="00162247" w:rsidRDefault="005474BE">
      <w:pPr>
        <w:spacing w:before="140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In giving or receiving any form of bribe, whether directly or indirectly.  </w:t>
      </w:r>
    </w:p>
    <w:p w14:paraId="0B3330A8" w14:textId="05A12DE6" w:rsidR="00162247" w:rsidRDefault="005474BE">
      <w:pPr>
        <w:spacing w:before="119" w:line="379" w:lineRule="exact"/>
        <w:ind w:left="898" w:right="661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 2.</w:t>
      </w:r>
      <w:r>
        <w:rPr>
          <w:rFonts w:ascii="TH SarabunPSK" w:hAnsi="TH SarabunPSK" w:cs="TH SarabunPSK"/>
          <w:color w:val="000000"/>
          <w:spacing w:val="6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All</w:t>
      </w:r>
      <w:r>
        <w:rPr>
          <w:rFonts w:ascii="TH SarabunPSK" w:hAnsi="TH SarabunPSK" w:cs="TH SarabunPSK"/>
          <w:color w:val="000000"/>
          <w:spacing w:val="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police</w:t>
      </w:r>
      <w:r>
        <w:rPr>
          <w:rFonts w:ascii="TH SarabunPSK" w:hAnsi="TH SarabunPSK" w:cs="TH SarabunPSK"/>
          <w:color w:val="000000"/>
          <w:spacing w:val="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officers</w:t>
      </w:r>
      <w:r>
        <w:rPr>
          <w:rFonts w:ascii="TH SarabunPSK" w:hAnsi="TH SarabunPSK" w:cs="TH SarabunPSK"/>
          <w:color w:val="000000"/>
          <w:spacing w:val="1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under</w:t>
      </w:r>
      <w:r>
        <w:rPr>
          <w:rFonts w:ascii="TH SarabunPSK" w:hAnsi="TH SarabunPSK" w:cs="TH SarabunPSK"/>
          <w:color w:val="000000"/>
          <w:spacing w:val="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6"/>
          <w:sz w:val="31"/>
          <w:szCs w:val="31"/>
        </w:rPr>
        <w:t xml:space="preserve">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are prohibited. Demand or accept bribes for personal gain or the benefit of others.  </w:t>
      </w:r>
    </w:p>
    <w:p w14:paraId="45DE5035" w14:textId="6C409E65" w:rsidR="00162247" w:rsidRDefault="005474BE">
      <w:pPr>
        <w:spacing w:before="23" w:line="496" w:lineRule="exact"/>
        <w:ind w:left="898" w:right="661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 3. Follow the anti-corruption policy. without getting involved in corruption Corruption, whether direct or indirect  </w:t>
      </w:r>
    </w:p>
    <w:p w14:paraId="7CB7DD6A" w14:textId="79708238" w:rsidR="00162247" w:rsidRDefault="005474BE">
      <w:pPr>
        <w:spacing w:before="121" w:line="376" w:lineRule="exact"/>
        <w:ind w:left="898" w:right="661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4. Performance of duties must be carried out in accordance with police regulations and discipline. and related laws strictly  </w:t>
      </w:r>
    </w:p>
    <w:p w14:paraId="34B61562" w14:textId="77777777" w:rsidR="00162247" w:rsidRDefault="005474BE">
      <w:pPr>
        <w:spacing w:before="140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5. Do not do anything. that is considered giving or receiving a bribe  </w:t>
      </w:r>
    </w:p>
    <w:p w14:paraId="485F1D67" w14:textId="45F2125A" w:rsidR="00162247" w:rsidRDefault="005474BE">
      <w:pPr>
        <w:spacing w:before="121" w:line="376" w:lineRule="exact"/>
        <w:ind w:left="898" w:right="661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6.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Supervise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disbursement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-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expenses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-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affiliated</w:t>
      </w:r>
      <w:r>
        <w:rPr>
          <w:rFonts w:ascii="TH SarabunPSK" w:hAnsi="TH SarabunPSK" w:cs="TH SarabunPSK"/>
          <w:color w:val="000000"/>
          <w:spacing w:val="-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agencies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strict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accordance with relevant laws, rules, and regulations.  </w:t>
      </w:r>
    </w:p>
    <w:p w14:paraId="03F7D93B" w14:textId="546673AC" w:rsidR="00162247" w:rsidRDefault="005474BE">
      <w:pPr>
        <w:spacing w:before="120" w:line="377" w:lineRule="exact"/>
        <w:ind w:left="898" w:right="661"/>
        <w:jc w:val="both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7. Receiving donations or financial support, whether in the form of money, objects, or property.</w:t>
      </w:r>
      <w:r>
        <w:rPr>
          <w:rFonts w:ascii="TH SarabunPSK" w:hAnsi="TH SarabunPSK" w:cs="TH SarabunPSK"/>
          <w:color w:val="000000"/>
          <w:spacing w:val="2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to any activity or</w:t>
      </w:r>
      <w:r>
        <w:rPr>
          <w:rFonts w:ascii="TH SarabunPSK" w:hAnsi="TH SarabunPSK" w:cs="TH SarabunPSK"/>
          <w:color w:val="000000"/>
          <w:spacing w:val="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project</w:t>
      </w:r>
      <w:r>
        <w:rPr>
          <w:rFonts w:ascii="TH SarabunPSK" w:hAnsi="TH SarabunPSK" w:cs="TH SarabunPSK"/>
          <w:color w:val="000000"/>
          <w:spacing w:val="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Must</w:t>
      </w:r>
      <w:r>
        <w:rPr>
          <w:rFonts w:ascii="TH SarabunPSK" w:hAnsi="TH SarabunPSK" w:cs="TH SarabunPSK"/>
          <w:color w:val="000000"/>
          <w:spacing w:val="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strictly</w:t>
      </w:r>
      <w:r>
        <w:rPr>
          <w:rFonts w:ascii="TH SarabunPSK" w:hAnsi="TH SarabunPSK" w:cs="TH SarabunPSK"/>
          <w:color w:val="000000"/>
          <w:spacing w:val="-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comply</w:t>
      </w:r>
      <w:r>
        <w:rPr>
          <w:rFonts w:ascii="TH SarabunPSK" w:hAnsi="TH SarabunPSK" w:cs="TH SarabunPSK"/>
          <w:color w:val="000000"/>
          <w:spacing w:val="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with</w:t>
      </w:r>
      <w:r>
        <w:rPr>
          <w:rFonts w:ascii="TH SarabunPSK" w:hAnsi="TH SarabunPSK" w:cs="TH SarabunPSK"/>
          <w:color w:val="000000"/>
          <w:spacing w:val="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rules,</w:t>
      </w:r>
      <w:r>
        <w:rPr>
          <w:rFonts w:ascii="TH SarabunPSK" w:hAnsi="TH SarabunPSK" w:cs="TH SarabunPSK"/>
          <w:color w:val="000000"/>
          <w:spacing w:val="-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regulations,</w:t>
      </w:r>
      <w:r>
        <w:rPr>
          <w:rFonts w:ascii="TH SarabunPSK" w:hAnsi="TH SarabunPSK" w:cs="TH SarabunPSK"/>
          <w:color w:val="000000"/>
          <w:spacing w:val="-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and announcements. And there must be a receipt or evidence of receipt of money to accompany the report every time.  </w:t>
      </w:r>
    </w:p>
    <w:p w14:paraId="5655539F" w14:textId="77A8A077" w:rsidR="00162247" w:rsidRDefault="005474BE">
      <w:pPr>
        <w:spacing w:before="120" w:line="377" w:lineRule="exact"/>
        <w:ind w:left="898" w:right="661"/>
        <w:jc w:val="both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8.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Receiving property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any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other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benefits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through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moral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conduct,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all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police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officers under the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 </w:t>
      </w:r>
      <w:r>
        <w:rPr>
          <w:rFonts w:ascii="TH SarabunPSK" w:hAnsi="TH SarabunPSK" w:cs="TH SarabunPSK"/>
          <w:color w:val="000000"/>
          <w:sz w:val="31"/>
          <w:szCs w:val="31"/>
        </w:rPr>
        <w:t>must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comply with the announcement.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 National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Anti-Corruption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Commission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regarding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criteria</w:t>
      </w:r>
      <w:r>
        <w:rPr>
          <w:rFonts w:ascii="TH SarabunPSK" w:hAnsi="TH SarabunPSK" w:cs="TH SarabunPSK"/>
          <w:color w:val="000000"/>
          <w:spacing w:val="-1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for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receiving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property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other benefits through the ethics of officials, B.E. 2020, is strictly enforced.  </w:t>
      </w:r>
    </w:p>
    <w:p w14:paraId="2275D487" w14:textId="77777777" w:rsidR="00162247" w:rsidRPr="00A06031" w:rsidRDefault="0016224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6709C0" w14:textId="77777777" w:rsidR="00162247" w:rsidRPr="00A06031" w:rsidRDefault="00162247">
      <w:pPr>
        <w:spacing w:after="91"/>
        <w:rPr>
          <w:rFonts w:ascii="Times New Roman" w:hAnsi="Times New Roman"/>
          <w:color w:val="000000" w:themeColor="text1"/>
          <w:sz w:val="24"/>
          <w:szCs w:val="24"/>
        </w:rPr>
      </w:pPr>
    </w:p>
    <w:p w14:paraId="14EDC1E6" w14:textId="77777777" w:rsidR="00162247" w:rsidRPr="00AC372E" w:rsidRDefault="005474BE">
      <w:pPr>
        <w:spacing w:line="351" w:lineRule="exact"/>
        <w:ind w:left="8890"/>
        <w:rPr>
          <w:rFonts w:ascii="Times New Roman" w:hAnsi="Times New Roman" w:cs="Times New Roman"/>
          <w:color w:val="010302"/>
        </w:rPr>
        <w:sectPr w:rsidR="00162247" w:rsidRPr="00AC372E" w:rsidSect="00430D38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 w:rsidRPr="00AC372E">
        <w:rPr>
          <w:rFonts w:ascii="TH SarabunPSK" w:hAnsi="TH SarabunPSK" w:cs="TH SarabunPSK"/>
          <w:color w:val="000000"/>
          <w:sz w:val="31"/>
          <w:szCs w:val="31"/>
        </w:rPr>
        <w:t xml:space="preserve">/Measures…  </w:t>
      </w:r>
      <w:r w:rsidRPr="00AC372E">
        <w:br w:type="page"/>
      </w:r>
    </w:p>
    <w:p w14:paraId="00346269" w14:textId="77777777" w:rsidR="00162247" w:rsidRPr="00A06031" w:rsidRDefault="00162247">
      <w:pPr>
        <w:spacing w:after="271"/>
        <w:rPr>
          <w:rFonts w:ascii="Times New Roman" w:hAnsi="Times New Roman"/>
          <w:color w:val="000000" w:themeColor="text1"/>
          <w:sz w:val="24"/>
          <w:szCs w:val="24"/>
        </w:rPr>
      </w:pPr>
    </w:p>
    <w:p w14:paraId="74AFFF0D" w14:textId="77777777" w:rsidR="00162247" w:rsidRDefault="005474BE">
      <w:pPr>
        <w:spacing w:line="351" w:lineRule="exact"/>
        <w:ind w:left="5362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-4-  </w:t>
      </w:r>
    </w:p>
    <w:p w14:paraId="1ED89CAC" w14:textId="77777777" w:rsidR="00162247" w:rsidRDefault="005474BE">
      <w:pPr>
        <w:spacing w:before="140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b/>
          <w:bCs/>
          <w:color w:val="000000"/>
          <w:sz w:val="31"/>
          <w:szCs w:val="31"/>
        </w:rPr>
        <w:t xml:space="preserve">           Measures to manage policy violations  </w:t>
      </w:r>
    </w:p>
    <w:p w14:paraId="76FF3997" w14:textId="586016DA" w:rsidR="00162247" w:rsidRDefault="005474BE">
      <w:pPr>
        <w:spacing w:before="121" w:line="376" w:lineRule="exact"/>
        <w:ind w:left="898" w:right="661"/>
        <w:jc w:val="both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</w:t>
      </w:r>
      <w:r>
        <w:rPr>
          <w:rFonts w:ascii="TH SarabunPSK" w:hAnsi="TH SarabunPSK" w:cs="TH SarabunPSK"/>
          <w:color w:val="000000"/>
          <w:spacing w:val="23"/>
          <w:sz w:val="31"/>
          <w:szCs w:val="31"/>
        </w:rPr>
        <w:t>1</w:t>
      </w:r>
      <w:r>
        <w:rPr>
          <w:rFonts w:ascii="TH SarabunPSK" w:hAnsi="TH SarabunPSK" w:cs="TH SarabunPSK"/>
          <w:color w:val="000000"/>
          <w:spacing w:val="24"/>
          <w:sz w:val="31"/>
          <w:szCs w:val="31"/>
        </w:rPr>
        <w:t>.</w:t>
      </w:r>
      <w:r>
        <w:rPr>
          <w:rFonts w:ascii="TH SarabunPSK" w:hAnsi="TH SarabunPSK" w:cs="TH SarabunPSK"/>
          <w:color w:val="000000"/>
          <w:spacing w:val="2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Violation does not comply with this policy. May be subject to disciplinary action or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criminal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legal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proceedings.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Other</w:t>
      </w:r>
      <w:r>
        <w:rPr>
          <w:rFonts w:ascii="TH SarabunPSK" w:hAnsi="TH SarabunPSK" w:cs="TH SarabunPSK"/>
          <w:color w:val="000000"/>
          <w:spacing w:val="3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related</w:t>
      </w:r>
      <w:r>
        <w:rPr>
          <w:rFonts w:ascii="TH SarabunPSK" w:hAnsi="TH SarabunPSK" w:cs="TH SarabunPSK"/>
          <w:color w:val="000000"/>
          <w:spacing w:val="4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This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includes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direct</w:t>
      </w:r>
      <w:r>
        <w:rPr>
          <w:rFonts w:ascii="TH SarabunPSK" w:hAnsi="TH SarabunPSK" w:cs="TH SarabunPSK"/>
          <w:color w:val="000000"/>
          <w:spacing w:val="-2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supervisors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who</w:t>
      </w:r>
      <w:r>
        <w:rPr>
          <w:rFonts w:ascii="TH SarabunPSK" w:hAnsi="TH SarabunPSK" w:cs="TH SarabunPSK"/>
          <w:color w:val="000000"/>
          <w:spacing w:val="-2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ignore wrongdoing or acknowledge that wrongdoing has been committed.  </w:t>
      </w:r>
    </w:p>
    <w:p w14:paraId="38513E28" w14:textId="79598D25" w:rsidR="00162247" w:rsidRDefault="005474BE">
      <w:pPr>
        <w:spacing w:before="119" w:line="379" w:lineRule="exact"/>
        <w:ind w:left="898" w:right="661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but did not manage it correctly which has disciplinary punishment up to the point of dismissal from government service  </w:t>
      </w:r>
    </w:p>
    <w:p w14:paraId="1FCA5861" w14:textId="46FB419D" w:rsidR="00162247" w:rsidRDefault="005474BE">
      <w:pPr>
        <w:spacing w:before="121" w:line="376" w:lineRule="exact"/>
        <w:ind w:left="898" w:right="661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</w:t>
      </w:r>
      <w:r>
        <w:rPr>
          <w:rFonts w:ascii="TH SarabunPSK" w:hAnsi="TH SarabunPSK" w:cs="TH SarabunPSK"/>
          <w:color w:val="000000"/>
          <w:spacing w:val="32"/>
          <w:sz w:val="31"/>
          <w:szCs w:val="31"/>
        </w:rPr>
        <w:t>2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>.</w:t>
      </w:r>
      <w:r>
        <w:rPr>
          <w:rFonts w:ascii="TH SarabunPSK" w:hAnsi="TH SarabunPSK" w:cs="TH SarabunPSK"/>
          <w:color w:val="000000"/>
          <w:spacing w:val="3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Failure to be aware of this policy announcement and/or related laws cannot be used as an excuse.</w:t>
      </w:r>
      <w:r w:rsidR="007B1C44"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In not being able to comply  </w:t>
      </w:r>
    </w:p>
    <w:p w14:paraId="30AD3E88" w14:textId="3010EC7E" w:rsidR="00162247" w:rsidRDefault="005474BE">
      <w:pPr>
        <w:spacing w:before="120" w:line="377" w:lineRule="exact"/>
        <w:ind w:left="898" w:right="661"/>
        <w:jc w:val="both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3. Commanders according to the Police Department Order No. 1212/1994 dated 1 October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1994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have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authority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duties.</w:t>
      </w:r>
      <w:r w:rsidR="007B1C44"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proofErr w:type="gramStart"/>
      <w:r>
        <w:rPr>
          <w:rFonts w:ascii="TH SarabunPSK" w:hAnsi="TH SarabunPSK" w:cs="TH SarabunPSK"/>
          <w:color w:val="000000"/>
          <w:sz w:val="31"/>
          <w:szCs w:val="31"/>
        </w:rPr>
        <w:t>In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supervising</w:t>
      </w:r>
      <w:proofErr w:type="gramEnd"/>
      <w:r>
        <w:rPr>
          <w:rFonts w:ascii="TH SarabunPSK" w:hAnsi="TH SarabunPSK" w:cs="TH SarabunPSK"/>
          <w:color w:val="000000"/>
          <w:spacing w:val="4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supervising</w:t>
      </w:r>
      <w:r>
        <w:rPr>
          <w:rFonts w:ascii="TH SarabunPSK" w:hAnsi="TH SarabunPSK" w:cs="TH SarabunPSK"/>
          <w:color w:val="000000"/>
          <w:spacing w:val="-25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subordinates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to  strictly adhere to and comply with this policy.  </w:t>
      </w:r>
    </w:p>
    <w:p w14:paraId="0144B137" w14:textId="77777777" w:rsidR="00162247" w:rsidRDefault="005474BE">
      <w:pPr>
        <w:spacing w:before="140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</w:t>
      </w:r>
      <w:r>
        <w:rPr>
          <w:rFonts w:ascii="TH SarabunPSK" w:hAnsi="TH SarabunPSK" w:cs="TH SarabunPSK"/>
          <w:b/>
          <w:bCs/>
          <w:color w:val="000000"/>
          <w:sz w:val="31"/>
          <w:szCs w:val="31"/>
        </w:rPr>
        <w:t xml:space="preserve">Monitoring measures  </w:t>
      </w:r>
    </w:p>
    <w:p w14:paraId="434F3B3C" w14:textId="43EFAEDB" w:rsidR="00162247" w:rsidRDefault="005474BE">
      <w:pPr>
        <w:spacing w:before="120" w:line="377" w:lineRule="exact"/>
        <w:ind w:left="898" w:right="661"/>
        <w:jc w:val="both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1.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 w:rsidR="00AC372E">
        <w:rPr>
          <w:rFonts w:ascii="TH SarabunPSK" w:hAnsi="TH SarabunPSK" w:cs="TH SarabunPSK"/>
          <w:color w:val="000000"/>
          <w:sz w:val="31"/>
          <w:szCs w:val="31"/>
        </w:rPr>
        <w:t>Inspector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 </w:t>
      </w:r>
      <w:r>
        <w:rPr>
          <w:rFonts w:ascii="TH SarabunPSK" w:hAnsi="TH SarabunPSK" w:cs="TH SarabunPSK"/>
          <w:color w:val="000000"/>
          <w:sz w:val="31"/>
          <w:szCs w:val="31"/>
        </w:rPr>
        <w:t>Declaration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intent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 manage the agency Honestly, honestly, transparently and in accordance with the principles of good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governance.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by</w:t>
      </w:r>
      <w:r>
        <w:rPr>
          <w:rFonts w:ascii="TH SarabunPSK" w:hAnsi="TH SarabunPSK" w:cs="TH SarabunPSK"/>
          <w:color w:val="000000"/>
          <w:spacing w:val="-1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disseminating</w:t>
      </w:r>
      <w:r>
        <w:rPr>
          <w:rFonts w:ascii="TH SarabunPSK" w:hAnsi="TH SarabunPSK" w:cs="TH SarabunPSK"/>
          <w:color w:val="000000"/>
          <w:spacing w:val="-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publicity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police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officers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under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its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jurisdiction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external stakeholders know  </w:t>
      </w:r>
    </w:p>
    <w:p w14:paraId="51A045BD" w14:textId="5F619039" w:rsidR="00162247" w:rsidRDefault="005474BE">
      <w:pPr>
        <w:spacing w:before="120" w:line="377" w:lineRule="exact"/>
        <w:ind w:left="898" w:right="661"/>
        <w:jc w:val="both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2. The commander, according to the Police Department Order No. 1212/1994, dated October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1,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1994, shall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have the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power and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duty to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supervise,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monitor,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 inspect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subordinate police</w:t>
      </w:r>
      <w:r>
        <w:rPr>
          <w:rFonts w:ascii="TH SarabunPSK" w:hAnsi="TH SarabunPSK" w:cs="TH SarabunPSK"/>
          <w:color w:val="000000"/>
          <w:spacing w:val="-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officers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under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his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control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conduct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themselves</w:t>
      </w:r>
      <w:r>
        <w:rPr>
          <w:rFonts w:ascii="TH SarabunPSK" w:hAnsi="TH SarabunPSK" w:cs="TH SarabunPSK"/>
          <w:color w:val="000000"/>
          <w:spacing w:val="-1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accordance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with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this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announcement.  In</w:t>
      </w:r>
      <w:r>
        <w:rPr>
          <w:rFonts w:ascii="TH SarabunPSK" w:hAnsi="TH SarabunPSK" w:cs="TH SarabunPSK"/>
          <w:color w:val="000000"/>
          <w:spacing w:val="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1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event</w:t>
      </w:r>
      <w:r>
        <w:rPr>
          <w:rFonts w:ascii="TH SarabunPSK" w:hAnsi="TH SarabunPSK" w:cs="TH SarabunPSK"/>
          <w:color w:val="000000"/>
          <w:spacing w:val="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that</w:t>
      </w:r>
      <w:r>
        <w:rPr>
          <w:rFonts w:ascii="TH SarabunPSK" w:hAnsi="TH SarabunPSK" w:cs="TH SarabunPSK"/>
          <w:color w:val="000000"/>
          <w:spacing w:val="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</w:t>
      </w:r>
      <w:r>
        <w:rPr>
          <w:rFonts w:ascii="TH SarabunPSK" w:hAnsi="TH SarabunPSK" w:cs="TH SarabunPSK"/>
          <w:color w:val="000000"/>
          <w:spacing w:val="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action</w:t>
      </w:r>
      <w:r>
        <w:rPr>
          <w:rFonts w:ascii="TH SarabunPSK" w:hAnsi="TH SarabunPSK" w:cs="TH SarabunPSK"/>
          <w:color w:val="000000"/>
          <w:spacing w:val="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that</w:t>
      </w:r>
      <w:r>
        <w:rPr>
          <w:rFonts w:ascii="TH SarabunPSK" w:hAnsi="TH SarabunPSK" w:cs="TH SarabunPSK"/>
          <w:color w:val="000000"/>
          <w:spacing w:val="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violates</w:t>
      </w:r>
      <w:r>
        <w:rPr>
          <w:rFonts w:ascii="TH SarabunPSK" w:hAnsi="TH SarabunPSK" w:cs="TH SarabunPSK"/>
          <w:color w:val="000000"/>
          <w:spacing w:val="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this</w:t>
      </w:r>
      <w:r>
        <w:rPr>
          <w:rFonts w:ascii="TH SarabunPSK" w:hAnsi="TH SarabunPSK" w:cs="TH SarabunPSK"/>
          <w:color w:val="000000"/>
          <w:spacing w:val="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announcement</w:t>
      </w:r>
      <w:r>
        <w:rPr>
          <w:rFonts w:ascii="TH SarabunPSK" w:hAnsi="TH SarabunPSK" w:cs="TH SarabunPSK"/>
          <w:color w:val="000000"/>
          <w:spacing w:val="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is</w:t>
      </w:r>
      <w:r>
        <w:rPr>
          <w:rFonts w:ascii="TH SarabunPSK" w:hAnsi="TH SarabunPSK" w:cs="TH SarabunPSK"/>
          <w:color w:val="000000"/>
          <w:spacing w:val="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found</w:t>
      </w:r>
      <w:r>
        <w:rPr>
          <w:rFonts w:ascii="TH SarabunPSK" w:hAnsi="TH SarabunPSK" w:cs="TH SarabunPSK"/>
          <w:color w:val="000000"/>
          <w:spacing w:val="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Report</w:t>
      </w:r>
      <w:r>
        <w:rPr>
          <w:rFonts w:ascii="TH SarabunPSK" w:hAnsi="TH SarabunPSK" w:cs="TH SarabunPSK"/>
          <w:color w:val="000000"/>
          <w:spacing w:val="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the </w:t>
      </w:r>
      <w:r w:rsidR="00AC372E">
        <w:rPr>
          <w:rFonts w:ascii="TH SarabunPSK" w:hAnsi="TH SarabunPSK" w:cs="TH SarabunPSK"/>
          <w:color w:val="000000"/>
          <w:sz w:val="31"/>
          <w:szCs w:val="31"/>
        </w:rPr>
        <w:t>Inspector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of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as soon as possible.  </w:t>
      </w:r>
    </w:p>
    <w:p w14:paraId="0CA039E8" w14:textId="7E047E59" w:rsidR="00162247" w:rsidRDefault="005474BE">
      <w:pPr>
        <w:spacing w:before="100" w:line="401" w:lineRule="exact"/>
        <w:ind w:left="898" w:right="661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3.</w:t>
      </w:r>
      <w:r>
        <w:rPr>
          <w:rFonts w:ascii="TH SarabunPSK" w:hAnsi="TH SarabunPSK" w:cs="TH SarabunPSK"/>
          <w:color w:val="000000"/>
          <w:spacing w:val="27"/>
          <w:sz w:val="31"/>
          <w:szCs w:val="31"/>
        </w:rPr>
        <w:t xml:space="preserve">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 </w:t>
      </w:r>
      <w:r>
        <w:rPr>
          <w:rFonts w:ascii="TH SarabunPSK" w:hAnsi="TH SarabunPSK" w:cs="TH SarabunPSK"/>
          <w:color w:val="000000"/>
          <w:sz w:val="31"/>
          <w:szCs w:val="31"/>
        </w:rPr>
        <w:t>Arrange</w:t>
      </w:r>
      <w:r>
        <w:rPr>
          <w:rFonts w:ascii="TH SarabunPSK" w:hAnsi="TH SarabunPSK" w:cs="TH SarabunPSK"/>
          <w:color w:val="000000"/>
          <w:spacing w:val="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for</w:t>
      </w:r>
      <w:r>
        <w:rPr>
          <w:rFonts w:ascii="TH SarabunPSK" w:hAnsi="TH SarabunPSK" w:cs="TH SarabunPSK"/>
          <w:color w:val="000000"/>
          <w:spacing w:val="2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review</w:t>
      </w:r>
      <w:r>
        <w:rPr>
          <w:rFonts w:ascii="TH SarabunPSK" w:hAnsi="TH SarabunPSK" w:cs="TH SarabunPSK"/>
          <w:color w:val="000000"/>
          <w:spacing w:val="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2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improvement</w:t>
      </w:r>
      <w:r>
        <w:rPr>
          <w:rFonts w:ascii="TH SarabunPSK" w:hAnsi="TH SarabunPSK" w:cs="TH SarabunPSK"/>
          <w:color w:val="000000"/>
          <w:spacing w:val="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2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operating guidelines as appropriate or according to changes in various factors that are significant.  </w:t>
      </w:r>
      <w:r>
        <w:br w:type="textWrapping" w:clear="all"/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4.</w:t>
      </w:r>
      <w:r>
        <w:rPr>
          <w:rFonts w:ascii="TH SarabunPSK" w:hAnsi="TH SarabunPSK" w:cs="TH SarabunPSK"/>
          <w:color w:val="000000"/>
          <w:spacing w:val="1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administration department</w:t>
      </w:r>
      <w:r>
        <w:rPr>
          <w:rFonts w:ascii="TH SarabunPSK" w:hAnsi="TH SarabunPSK" w:cs="TH SarabunPSK"/>
          <w:color w:val="000000"/>
          <w:spacing w:val="1"/>
          <w:sz w:val="31"/>
          <w:szCs w:val="31"/>
        </w:rPr>
        <w:t xml:space="preserve">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 </w:t>
      </w:r>
      <w:r>
        <w:rPr>
          <w:rFonts w:ascii="TH SarabunPSK" w:hAnsi="TH SarabunPSK" w:cs="TH SarabunPSK"/>
          <w:color w:val="000000"/>
          <w:sz w:val="31"/>
          <w:szCs w:val="31"/>
        </w:rPr>
        <w:t>Prepare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statistics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on</w:t>
      </w:r>
      <w:r>
        <w:rPr>
          <w:rFonts w:ascii="TH SarabunPSK" w:hAnsi="TH SarabunPSK" w:cs="TH SarabunPSK"/>
          <w:color w:val="000000"/>
          <w:spacing w:val="-1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bribery.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-1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receiving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gifts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-1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any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other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benefits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from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performing</w:t>
      </w:r>
      <w:r>
        <w:rPr>
          <w:rFonts w:ascii="TH SarabunPSK" w:hAnsi="TH SarabunPSK" w:cs="TH SarabunPSK"/>
          <w:color w:val="000000"/>
          <w:spacing w:val="-1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duties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Along with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problems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obstacles,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report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them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police</w:t>
      </w:r>
      <w:r>
        <w:rPr>
          <w:rFonts w:ascii="TH SarabunPSK" w:hAnsi="TH SarabunPSK" w:cs="TH SarabunPSK"/>
          <w:color w:val="000000"/>
          <w:spacing w:val="-1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station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 w:rsidR="00AC372E">
        <w:rPr>
          <w:rFonts w:ascii="TH SarabunPSK" w:hAnsi="TH SarabunPSK" w:cs="TH SarabunPSK"/>
          <w:color w:val="000000"/>
          <w:sz w:val="31"/>
          <w:szCs w:val="31"/>
        </w:rPr>
        <w:t>Inspector</w:t>
      </w:r>
      <w:r>
        <w:rPr>
          <w:rFonts w:ascii="TH SarabunPSK" w:hAnsi="TH SarabunPSK" w:cs="TH SarabunPSK"/>
          <w:color w:val="000000"/>
          <w:sz w:val="31"/>
          <w:szCs w:val="31"/>
        </w:rPr>
        <w:t>.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Know every quarter  </w:t>
      </w:r>
    </w:p>
    <w:p w14:paraId="79DA2F60" w14:textId="77777777" w:rsidR="00162247" w:rsidRDefault="005474BE">
      <w:pPr>
        <w:spacing w:before="140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b/>
          <w:bCs/>
          <w:color w:val="000000"/>
          <w:sz w:val="31"/>
          <w:szCs w:val="31"/>
        </w:rPr>
        <w:t xml:space="preserve">         Channels for complaints/reporting clues  </w:t>
      </w:r>
    </w:p>
    <w:p w14:paraId="42587B9F" w14:textId="6FE833D5" w:rsidR="00162247" w:rsidRDefault="005474BE">
      <w:pPr>
        <w:spacing w:before="140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1.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office  </w:t>
      </w:r>
    </w:p>
    <w:p w14:paraId="578B6571" w14:textId="43AD163F" w:rsidR="00162247" w:rsidRDefault="005474BE" w:rsidP="00AC372E">
      <w:pPr>
        <w:spacing w:before="121" w:line="376" w:lineRule="exact"/>
        <w:ind w:left="898" w:right="661"/>
        <w:jc w:val="thaiDistribute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2.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By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mail,</w:t>
      </w:r>
      <w:r>
        <w:rPr>
          <w:rFonts w:ascii="TH SarabunPSK" w:hAnsi="TH SarabunPSK" w:cs="TH SarabunPSK"/>
          <w:color w:val="000000"/>
          <w:spacing w:val="-15"/>
          <w:sz w:val="31"/>
          <w:szCs w:val="31"/>
        </w:rPr>
        <w:t xml:space="preserve">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A06031" w:rsidRPr="00A06031">
        <w:rPr>
          <w:rFonts w:ascii="TH SarabunPSK" w:hAnsi="TH SarabunPSK" w:cs="TH SarabunPSK"/>
          <w:color w:val="000000"/>
          <w:sz w:val="31"/>
          <w:szCs w:val="31"/>
        </w:rPr>
        <w:t xml:space="preserve"> Police Station</w:t>
      </w:r>
      <w:r>
        <w:rPr>
          <w:rFonts w:ascii="TH SarabunPSK" w:hAnsi="TH SarabunPSK" w:cs="TH SarabunPSK"/>
          <w:color w:val="000000"/>
          <w:sz w:val="31"/>
          <w:szCs w:val="31"/>
        </w:rPr>
        <w:t>,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number</w:t>
      </w:r>
      <w:r>
        <w:rPr>
          <w:rFonts w:ascii="TH SarabunPSK" w:hAnsi="TH SarabunPSK" w:cs="TH SarabunPSK"/>
          <w:color w:val="000000"/>
          <w:spacing w:val="-11"/>
          <w:sz w:val="31"/>
          <w:szCs w:val="31"/>
        </w:rPr>
        <w:t xml:space="preserve"> </w:t>
      </w:r>
      <w:r w:rsidR="00A06031">
        <w:rPr>
          <w:rFonts w:ascii="TH SarabunPSK" w:hAnsi="TH SarabunPSK" w:cs="TH SarabunPSK"/>
          <w:color w:val="000000"/>
          <w:sz w:val="31"/>
          <w:szCs w:val="31"/>
        </w:rPr>
        <w:t>444</w:t>
      </w:r>
      <w:r>
        <w:rPr>
          <w:rFonts w:ascii="TH SarabunPSK" w:hAnsi="TH SarabunPSK" w:cs="TH SarabunPSK"/>
          <w:color w:val="000000"/>
          <w:sz w:val="31"/>
          <w:szCs w:val="31"/>
        </w:rPr>
        <w:t>,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Subdistrict, </w:t>
      </w:r>
      <w:r w:rsidR="00AC372E">
        <w:rPr>
          <w:rFonts w:ascii="TH SarabunPSK" w:hAnsi="TH SarabunPSK" w:cs="TH SarabunPSK"/>
          <w:color w:val="000000"/>
          <w:sz w:val="31"/>
          <w:szCs w:val="31"/>
        </w:rPr>
        <w:t>Muang Mahasarakham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District, </w:t>
      </w:r>
      <w:r w:rsidR="00AC372E">
        <w:rPr>
          <w:rFonts w:ascii="TH SarabunPSK" w:hAnsi="TH SarabunPSK" w:cs="TH SarabunPSK"/>
          <w:color w:val="000000"/>
          <w:sz w:val="31"/>
          <w:szCs w:val="31"/>
        </w:rPr>
        <w:t>Mahasarakham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Province, zip code </w:t>
      </w:r>
      <w:r w:rsidR="00AC372E">
        <w:rPr>
          <w:rFonts w:ascii="TH SarabunPSK" w:hAnsi="TH SarabunPSK" w:cs="TH SarabunPSK"/>
          <w:color w:val="000000"/>
          <w:sz w:val="31"/>
          <w:szCs w:val="31"/>
        </w:rPr>
        <w:t>44000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.  </w:t>
      </w:r>
    </w:p>
    <w:p w14:paraId="19BF825C" w14:textId="52C90FB5" w:rsidR="00162247" w:rsidRDefault="005474BE">
      <w:pPr>
        <w:spacing w:before="140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3. By telephone number </w:t>
      </w:r>
      <w:r w:rsidR="00AC372E">
        <w:rPr>
          <w:rFonts w:ascii="TH SarabunPSK" w:hAnsi="TH SarabunPSK" w:cs="TH SarabunPSK"/>
          <w:color w:val="000000"/>
          <w:sz w:val="31"/>
          <w:szCs w:val="31"/>
        </w:rPr>
        <w:t>0 4379 3047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 </w:t>
      </w:r>
    </w:p>
    <w:p w14:paraId="62F8C2E2" w14:textId="016DFD7A" w:rsidR="00162247" w:rsidRDefault="005474BE">
      <w:pPr>
        <w:spacing w:before="140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4. By fax </w:t>
      </w:r>
      <w:proofErr w:type="gramStart"/>
      <w:r>
        <w:rPr>
          <w:rFonts w:ascii="TH SarabunPSK" w:hAnsi="TH SarabunPSK" w:cs="TH SarabunPSK"/>
          <w:color w:val="000000"/>
          <w:sz w:val="31"/>
          <w:szCs w:val="31"/>
        </w:rPr>
        <w:t xml:space="preserve">number </w:t>
      </w:r>
      <w:r w:rsidR="00AC372E">
        <w:rPr>
          <w:rFonts w:ascii="TH SarabunPSK" w:hAnsi="TH SarabunPSK" w:cs="TH SarabunPSK"/>
          <w:color w:val="000000"/>
          <w:sz w:val="31"/>
          <w:szCs w:val="31"/>
        </w:rPr>
        <w:t xml:space="preserve"> 0</w:t>
      </w:r>
      <w:proofErr w:type="gramEnd"/>
      <w:r w:rsidR="00AC372E">
        <w:rPr>
          <w:rFonts w:ascii="TH SarabunPSK" w:hAnsi="TH SarabunPSK" w:cs="TH SarabunPSK"/>
          <w:color w:val="000000"/>
          <w:sz w:val="31"/>
          <w:szCs w:val="31"/>
        </w:rPr>
        <w:t xml:space="preserve"> 4379 3047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 </w:t>
      </w:r>
    </w:p>
    <w:p w14:paraId="7C595288" w14:textId="77777777" w:rsidR="00162247" w:rsidRDefault="005474BE">
      <w:pPr>
        <w:spacing w:before="140" w:line="351" w:lineRule="exact"/>
        <w:ind w:left="8652" w:right="741"/>
        <w:jc w:val="right"/>
        <w:rPr>
          <w:rFonts w:ascii="Times New Roman" w:hAnsi="Times New Roman" w:cs="Times New Roman"/>
          <w:color w:val="010302"/>
        </w:rPr>
        <w:sectPr w:rsidR="00162247" w:rsidSect="00430D38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/5. Via Email…  </w:t>
      </w:r>
      <w:r>
        <w:br w:type="page"/>
      </w:r>
    </w:p>
    <w:p w14:paraId="09C023F8" w14:textId="77777777" w:rsidR="00162247" w:rsidRDefault="005474BE">
      <w:pPr>
        <w:spacing w:before="50" w:line="351" w:lineRule="exact"/>
        <w:ind w:left="5362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lastRenderedPageBreak/>
        <w:t xml:space="preserve">-5-  </w:t>
      </w:r>
    </w:p>
    <w:p w14:paraId="2B309E9D" w14:textId="6EFA32BA" w:rsidR="00162247" w:rsidRDefault="005474BE">
      <w:pPr>
        <w:spacing w:before="140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5. </w:t>
      </w:r>
      <w:r w:rsidRPr="002D6E7A">
        <w:rPr>
          <w:rFonts w:ascii="TH SarabunPSK" w:hAnsi="TH SarabunPSK" w:cs="TH SarabunPSK"/>
          <w:sz w:val="31"/>
          <w:szCs w:val="31"/>
        </w:rPr>
        <w:t xml:space="preserve">Via Email: </w:t>
      </w:r>
      <w:r w:rsidR="00AC372E" w:rsidRPr="00516ECB">
        <w:rPr>
          <w:rFonts w:ascii="TH SarabunIT๙" w:hAnsi="TH SarabunIT๙" w:cs="TH SarabunIT๙"/>
          <w:sz w:val="32"/>
          <w:szCs w:val="32"/>
          <w:lang w:bidi="th-TH"/>
        </w:rPr>
        <w:t>thatoom.mahasarakham@police.go.th</w:t>
      </w:r>
    </w:p>
    <w:p w14:paraId="5C9E0223" w14:textId="77777777" w:rsidR="00AC372E" w:rsidRDefault="005474BE" w:rsidP="00AC372E">
      <w:pPr>
        <w:spacing w:before="111" w:line="389" w:lineRule="exact"/>
        <w:ind w:left="898" w:right="662"/>
        <w:jc w:val="thaiDistribute"/>
        <w:rPr>
          <w:rFonts w:ascii="TH SarabunPSK" w:hAnsi="TH SarabunPSK" w:cs="TH SarabunPSK"/>
          <w:b/>
          <w:bCs/>
          <w:color w:val="000000"/>
          <w:sz w:val="31"/>
          <w:szCs w:val="3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2FD15E6A" wp14:editId="0E1FE6D9">
                <wp:simplePos x="0" y="0"/>
                <wp:positionH relativeFrom="page">
                  <wp:posOffset>4393057</wp:posOffset>
                </wp:positionH>
                <wp:positionV relativeFrom="line">
                  <wp:posOffset>267283</wp:posOffset>
                </wp:positionV>
                <wp:extent cx="2286254" cy="6096"/>
                <wp:effectExtent l="0" t="0" r="0" b="0"/>
                <wp:wrapNone/>
                <wp:docPr id="103" name="Freeform 103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254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254" h="6096">
                              <a:moveTo>
                                <a:pt x="0" y="6096"/>
                              </a:moveTo>
                              <a:lnTo>
                                <a:pt x="2286254" y="6096"/>
                              </a:lnTo>
                              <a:lnTo>
                                <a:pt x="228625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8BD5BC" id="Freeform 103" o:spid="_x0000_s1026" href="https://mueangchainat.chainat.police.go.th/" style="position:absolute;margin-left:345.9pt;margin-top:21.05pt;width:180pt;height:.5pt;z-index:2516582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28625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" o:button="t" path="m,6096r2286254,l2286254,,,,,6096xe" fillcolor="blue" stroked="f" strokeweight="1pt">
                <v:fill o:detectmouseclick="t"/>
                <v:path arrowok="t"/>
                <w10:wrap anchorx="page" anchory="line"/>
              </v:shape>
            </w:pict>
          </mc:Fallback>
        </mc:AlternateConten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6. </w:t>
      </w:r>
      <w:r w:rsidR="00345D56">
        <w:rPr>
          <w:rFonts w:ascii="TH SarabunPSK" w:hAnsi="TH SarabunPSK" w:cs="TH SarabunPSK"/>
          <w:color w:val="000000"/>
          <w:sz w:val="31"/>
          <w:szCs w:val="31"/>
        </w:rPr>
        <w:t>Thatoom</w:t>
      </w:r>
      <w:r w:rsidR="00F92678" w:rsidRPr="00F92678">
        <w:rPr>
          <w:rFonts w:ascii="TH SarabunPSK" w:hAnsi="TH SarabunPSK" w:cs="TH SarabunPSK"/>
          <w:color w:val="000000"/>
          <w:sz w:val="31"/>
          <w:szCs w:val="31"/>
        </w:rPr>
        <w:t xml:space="preserve"> Police Station </w:t>
      </w:r>
      <w:r>
        <w:rPr>
          <w:rFonts w:ascii="TH SarabunPSK" w:hAnsi="TH SarabunPSK" w:cs="TH SarabunPSK"/>
          <w:color w:val="000000"/>
          <w:sz w:val="28"/>
          <w:szCs w:val="28"/>
        </w:rPr>
        <w:t>website</w:t>
      </w:r>
      <w:r w:rsidR="00F92678" w:rsidRPr="00F92678">
        <w:t xml:space="preserve"> </w:t>
      </w:r>
      <w:r w:rsidR="00AC372E">
        <w:t xml:space="preserve"> </w:t>
      </w:r>
      <w:r>
        <w:rPr>
          <w:rFonts w:ascii="TH SarabunPSK" w:hAnsi="TH SarabunPSK" w:cs="TH SarabunPSK"/>
          <w:b/>
          <w:bCs/>
          <w:color w:val="000000"/>
          <w:sz w:val="31"/>
          <w:szCs w:val="31"/>
        </w:rPr>
        <w:t xml:space="preserve">  </w:t>
      </w:r>
    </w:p>
    <w:p w14:paraId="0341A563" w14:textId="185A55E5" w:rsidR="00162247" w:rsidRPr="00AC372E" w:rsidRDefault="005474BE" w:rsidP="00AC372E">
      <w:pPr>
        <w:spacing w:before="111" w:line="389" w:lineRule="exact"/>
        <w:ind w:left="898" w:right="662"/>
        <w:jc w:val="thaiDistribute"/>
        <w:rPr>
          <w:rFonts w:ascii="TH SarabunPSK" w:hAnsi="TH SarabunPSK" w:cs="TH SarabunPSK"/>
          <w:b/>
          <w:bCs/>
          <w:color w:val="000000"/>
          <w:sz w:val="31"/>
          <w:szCs w:val="31"/>
        </w:rPr>
      </w:pPr>
      <w:r>
        <w:rPr>
          <w:rFonts w:ascii="TH SarabunPSK" w:hAnsi="TH SarabunPSK" w:cs="TH SarabunPSK"/>
          <w:b/>
          <w:bCs/>
          <w:color w:val="000000"/>
          <w:sz w:val="31"/>
          <w:szCs w:val="31"/>
        </w:rPr>
        <w:t xml:space="preserve">    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        1.</w:t>
      </w:r>
      <w:r>
        <w:rPr>
          <w:rFonts w:ascii="TH SarabunPSK" w:hAnsi="TH SarabunPSK" w:cs="TH SarabunPSK"/>
          <w:color w:val="000000"/>
          <w:spacing w:val="-18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Consideration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-1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complaints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Establish</w:t>
      </w:r>
      <w:r>
        <w:rPr>
          <w:rFonts w:ascii="TH SarabunPSK" w:hAnsi="TH SarabunPSK" w:cs="TH SarabunPSK"/>
          <w:color w:val="000000"/>
          <w:spacing w:val="-2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level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-2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secrecy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protect</w:t>
      </w:r>
      <w:r>
        <w:rPr>
          <w:rFonts w:ascii="TH SarabunPSK" w:hAnsi="TH SarabunPSK" w:cs="TH SarabunPSK"/>
          <w:color w:val="000000"/>
          <w:spacing w:val="-1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those involved in accordance with the regulations on maintaining government secrets, B.E. 2001.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 sending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matter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agency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for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consideration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 w:rsidR="00AC372E">
        <w:rPr>
          <w:rFonts w:ascii="TH SarabunPSK" w:hAnsi="TH SarabunPSK" w:cs="TH SarabunPSK"/>
          <w:color w:val="000000"/>
          <w:sz w:val="31"/>
          <w:szCs w:val="31"/>
        </w:rPr>
        <w:t>the</w:t>
      </w:r>
      <w:r w:rsidR="002D6E7A"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informant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complainant</w:t>
      </w:r>
      <w:r>
        <w:rPr>
          <w:rFonts w:ascii="TH SarabunPSK" w:hAnsi="TH SarabunPSK" w:cs="TH SarabunPSK"/>
          <w:color w:val="000000"/>
          <w:spacing w:val="-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may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 in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trouble,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for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example,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-2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complaint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against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-2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government</w:t>
      </w:r>
      <w:r>
        <w:rPr>
          <w:rFonts w:ascii="TH SarabunPSK" w:hAnsi="TH SarabunPSK" w:cs="TH SarabunPSK"/>
          <w:color w:val="000000"/>
          <w:spacing w:val="-2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official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is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initially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considered</w:t>
      </w:r>
      <w:r>
        <w:rPr>
          <w:rFonts w:ascii="TH SarabunPSK" w:hAnsi="TH SarabunPSK" w:cs="TH SarabunPSK"/>
          <w:color w:val="000000"/>
          <w:spacing w:val="-2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 government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secret.</w:t>
      </w:r>
      <w:r>
        <w:rPr>
          <w:rFonts w:ascii="TH SarabunPSK" w:hAnsi="TH SarabunPSK" w:cs="TH SarabunPSK"/>
          <w:color w:val="000000"/>
          <w:spacing w:val="2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If</w:t>
      </w:r>
      <w:r>
        <w:rPr>
          <w:rFonts w:ascii="TH SarabunPSK" w:hAnsi="TH SarabunPSK" w:cs="TH SarabunPSK"/>
          <w:color w:val="000000"/>
          <w:spacing w:val="3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it's</w:t>
      </w:r>
      <w:r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cool</w:t>
      </w:r>
      <w:r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card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Consider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only</w:t>
      </w:r>
      <w:r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3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cases</w:t>
      </w:r>
      <w:r>
        <w:rPr>
          <w:rFonts w:ascii="TH SarabunPSK" w:hAnsi="TH SarabunPSK" w:cs="TH SarabunPSK"/>
          <w:color w:val="000000"/>
          <w:spacing w:val="3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with</w:t>
      </w:r>
      <w:r>
        <w:rPr>
          <w:rFonts w:ascii="TH SarabunPSK" w:hAnsi="TH SarabunPSK" w:cs="TH SarabunPSK"/>
          <w:color w:val="000000"/>
          <w:spacing w:val="3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specified</w:t>
      </w:r>
      <w:r>
        <w:rPr>
          <w:rFonts w:ascii="TH SarabunPSK" w:hAnsi="TH SarabunPSK" w:cs="TH SarabunPSK"/>
          <w:color w:val="000000"/>
          <w:spacing w:val="3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evidence.</w:t>
      </w:r>
      <w:r>
        <w:rPr>
          <w:rFonts w:ascii="TH SarabunPSK" w:hAnsi="TH SarabunPSK" w:cs="TH SarabunPSK"/>
          <w:color w:val="000000"/>
          <w:spacing w:val="3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 surrounding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circumstances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are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clearly</w:t>
      </w:r>
      <w:r>
        <w:rPr>
          <w:rFonts w:ascii="TH SarabunPSK" w:hAnsi="TH SarabunPSK" w:cs="TH SarabunPSK"/>
          <w:color w:val="000000"/>
          <w:spacing w:val="-1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evident.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as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well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as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pointing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out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certain</w:t>
      </w:r>
      <w:r>
        <w:rPr>
          <w:rFonts w:ascii="TH SarabunPSK" w:hAnsi="TH SarabunPSK" w:cs="TH SarabunPSK"/>
          <w:color w:val="000000"/>
          <w:spacing w:val="-1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personal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witnesses only Reporting information on influential people must conceal the name and address of the complainant.</w:t>
      </w:r>
      <w:r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If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3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name</w:t>
      </w:r>
      <w:r>
        <w:rPr>
          <w:rFonts w:ascii="TH SarabunPSK" w:hAnsi="TH SarabunPSK" w:cs="TH SarabunPSK"/>
          <w:color w:val="000000"/>
          <w:spacing w:val="3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3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address</w:t>
      </w:r>
      <w:r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of</w:t>
      </w:r>
      <w:r>
        <w:rPr>
          <w:rFonts w:ascii="TH SarabunPSK" w:hAnsi="TH SarabunPSK" w:cs="TH SarabunPSK"/>
          <w:color w:val="000000"/>
          <w:spacing w:val="3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3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complainant</w:t>
      </w:r>
      <w:r>
        <w:rPr>
          <w:rFonts w:ascii="TH SarabunPSK" w:hAnsi="TH SarabunPSK" w:cs="TH SarabunPSK"/>
          <w:color w:val="000000"/>
          <w:spacing w:val="3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are</w:t>
      </w:r>
      <w:r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not</w:t>
      </w:r>
      <w:r>
        <w:rPr>
          <w:rFonts w:ascii="TH SarabunPSK" w:hAnsi="TH SarabunPSK" w:cs="TH SarabunPSK"/>
          <w:color w:val="000000"/>
          <w:spacing w:val="3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concealed</w:t>
      </w:r>
      <w:r w:rsidR="002D6E7A">
        <w:rPr>
          <w:rFonts w:ascii="TH SarabunPSK" w:hAnsi="TH SarabunPSK" w:cs="TH SarabunPSK"/>
          <w:color w:val="000000"/>
          <w:spacing w:val="31"/>
          <w:sz w:val="31"/>
          <w:szCs w:val="31"/>
        </w:rPr>
        <w:t xml:space="preserve"> </w:t>
      </w:r>
      <w:r w:rsidR="00AC372E">
        <w:rPr>
          <w:rFonts w:ascii="TH SarabunPSK" w:hAnsi="TH SarabunPSK" w:cs="TH SarabunPSK"/>
          <w:color w:val="000000"/>
          <w:sz w:val="31"/>
          <w:szCs w:val="31"/>
        </w:rPr>
        <w:t>the</w:t>
      </w:r>
      <w:r w:rsidR="002D6E7A">
        <w:rPr>
          <w:rFonts w:ascii="TH SarabunPSK" w:hAnsi="TH SarabunPSK" w:cs="TH SarabunPSK"/>
          <w:color w:val="000000"/>
          <w:spacing w:val="3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relevant agencies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must</w:t>
      </w:r>
      <w:r>
        <w:rPr>
          <w:rFonts w:ascii="TH SarabunPSK" w:hAnsi="TH SarabunPSK" w:cs="TH SarabunPSK"/>
          <w:color w:val="000000"/>
          <w:spacing w:val="-1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informed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provide</w:t>
      </w:r>
      <w:r>
        <w:rPr>
          <w:rFonts w:ascii="TH SarabunPSK" w:hAnsi="TH SarabunPSK" w:cs="TH SarabunPSK"/>
          <w:color w:val="000000"/>
          <w:spacing w:val="-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protection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petitioner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as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follows:</w:t>
      </w:r>
      <w:r>
        <w:rPr>
          <w:rFonts w:ascii="Calibri" w:hAnsi="Calibri" w:cs="Calibri"/>
          <w:color w:val="000000"/>
          <w:spacing w:val="-1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“Let</w:t>
      </w:r>
      <w:r>
        <w:rPr>
          <w:rFonts w:ascii="TH SarabunPSK" w:hAnsi="TH SarabunPSK" w:cs="TH SarabunPSK"/>
          <w:color w:val="000000"/>
          <w:spacing w:val="-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 commander</w:t>
      </w:r>
      <w:r>
        <w:rPr>
          <w:rFonts w:ascii="TH SarabunPSK" w:hAnsi="TH SarabunPSK" w:cs="TH SarabunPSK"/>
          <w:color w:val="000000"/>
          <w:spacing w:val="-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use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his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discretion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give</w:t>
      </w:r>
      <w:r>
        <w:rPr>
          <w:rFonts w:ascii="TH SarabunPSK" w:hAnsi="TH SarabunPSK" w:cs="TH SarabunPSK"/>
          <w:color w:val="000000"/>
          <w:spacing w:val="-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orders.as</w:t>
      </w:r>
      <w:r>
        <w:rPr>
          <w:rFonts w:ascii="TH SarabunPSK" w:hAnsi="TH SarabunPSK" w:cs="TH SarabunPSK"/>
          <w:color w:val="000000"/>
          <w:spacing w:val="-1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appropriate</w:t>
      </w:r>
      <w:r>
        <w:rPr>
          <w:rFonts w:ascii="TH SarabunPSK" w:hAnsi="TH SarabunPSK" w:cs="TH SarabunPSK"/>
          <w:color w:val="000000"/>
          <w:spacing w:val="-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protect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complainant, witnesses,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persons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providing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information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</w:t>
      </w:r>
      <w:r>
        <w:rPr>
          <w:rFonts w:ascii="TH SarabunPSK" w:hAnsi="TH SarabunPSK" w:cs="TH SarabunPSK"/>
          <w:color w:val="000000"/>
          <w:spacing w:val="-1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investigation</w:t>
      </w:r>
      <w:r>
        <w:rPr>
          <w:rFonts w:ascii="TH SarabunPSK" w:hAnsi="TH SarabunPSK" w:cs="TH SarabunPSK"/>
          <w:color w:val="000000"/>
          <w:spacing w:val="-1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Don't</w:t>
      </w:r>
      <w:r>
        <w:rPr>
          <w:rFonts w:ascii="TH SarabunPSK" w:hAnsi="TH SarabunPSK" w:cs="TH SarabunPSK"/>
          <w:color w:val="000000"/>
          <w:spacing w:val="-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let</w:t>
      </w:r>
      <w:r>
        <w:rPr>
          <w:rFonts w:ascii="TH SarabunPSK" w:hAnsi="TH SarabunPSK" w:cs="TH SarabunPSK"/>
          <w:color w:val="000000"/>
          <w:spacing w:val="-1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yourself</w:t>
      </w:r>
      <w:r>
        <w:rPr>
          <w:rFonts w:ascii="TH SarabunPSK" w:hAnsi="TH SarabunPSK" w:cs="TH SarabunPSK"/>
          <w:color w:val="000000"/>
          <w:spacing w:val="-1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suffer</w:t>
      </w:r>
      <w:r>
        <w:rPr>
          <w:rFonts w:ascii="TH SarabunPSK" w:hAnsi="TH SarabunPSK" w:cs="TH SarabunPSK"/>
          <w:color w:val="000000"/>
          <w:spacing w:val="-8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danger or</w:t>
      </w:r>
      <w:r>
        <w:rPr>
          <w:rFonts w:ascii="TH SarabunPSK" w:hAnsi="TH SarabunPSK" w:cs="TH SarabunPSK"/>
          <w:color w:val="000000"/>
          <w:spacing w:val="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suffering.</w:t>
      </w:r>
      <w:r w:rsidR="00F92678"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Unfairness</w:t>
      </w:r>
      <w:r>
        <w:rPr>
          <w:rFonts w:ascii="TH SarabunPSK" w:hAnsi="TH SarabunPSK" w:cs="TH SarabunPSK"/>
          <w:color w:val="000000"/>
          <w:spacing w:val="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that</w:t>
      </w:r>
      <w:r>
        <w:rPr>
          <w:rFonts w:ascii="TH SarabunPSK" w:hAnsi="TH SarabunPSK" w:cs="TH SarabunPSK"/>
          <w:color w:val="000000"/>
          <w:spacing w:val="1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may</w:t>
      </w:r>
      <w:r>
        <w:rPr>
          <w:rFonts w:ascii="TH SarabunPSK" w:hAnsi="TH SarabunPSK" w:cs="TH SarabunPSK"/>
          <w:color w:val="000000"/>
          <w:spacing w:val="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result</w:t>
      </w:r>
      <w:r>
        <w:rPr>
          <w:rFonts w:ascii="TH SarabunPSK" w:hAnsi="TH SarabunPSK" w:cs="TH SarabunPSK"/>
          <w:color w:val="000000"/>
          <w:spacing w:val="1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from</w:t>
      </w:r>
      <w:r>
        <w:rPr>
          <w:rFonts w:ascii="TH SarabunPSK" w:hAnsi="TH SarabunPSK" w:cs="TH SarabunPSK"/>
          <w:color w:val="000000"/>
          <w:spacing w:val="19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complaints</w:t>
      </w:r>
      <w:r>
        <w:rPr>
          <w:rFonts w:ascii="TH SarabunPSK" w:hAnsi="TH SarabunPSK" w:cs="TH SarabunPSK"/>
          <w:color w:val="000000"/>
          <w:spacing w:val="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Being</w:t>
      </w:r>
      <w:r>
        <w:rPr>
          <w:rFonts w:ascii="TH SarabunPSK" w:hAnsi="TH SarabunPSK" w:cs="TH SarabunPSK"/>
          <w:color w:val="000000"/>
          <w:spacing w:val="1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</w:t>
      </w:r>
      <w:r>
        <w:rPr>
          <w:rFonts w:ascii="TH SarabunPSK" w:hAnsi="TH SarabunPSK" w:cs="TH SarabunPSK"/>
          <w:color w:val="000000"/>
          <w:spacing w:val="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witness</w:t>
      </w:r>
      <w:r>
        <w:rPr>
          <w:rFonts w:ascii="TH SarabunPSK" w:hAnsi="TH SarabunPSK" w:cs="TH SarabunPSK"/>
          <w:color w:val="000000"/>
          <w:spacing w:val="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</w:t>
      </w:r>
      <w:r>
        <w:rPr>
          <w:rFonts w:ascii="TH SarabunPSK" w:hAnsi="TH SarabunPSK" w:cs="TH SarabunPSK"/>
          <w:color w:val="000000"/>
          <w:spacing w:val="1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giving</w:t>
      </w:r>
      <w:r>
        <w:rPr>
          <w:rFonts w:ascii="TH SarabunPSK" w:hAnsi="TH SarabunPSK" w:cs="TH SarabunPSK"/>
          <w:color w:val="000000"/>
          <w:spacing w:val="1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that information.”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 the case where</w:t>
      </w:r>
      <w:r>
        <w:rPr>
          <w:rFonts w:ascii="TH SarabunPSK" w:hAnsi="TH SarabunPSK" w:cs="TH SarabunPSK"/>
          <w:color w:val="000000"/>
          <w:spacing w:val="2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 name of the accused is specified</w:t>
      </w:r>
      <w:r>
        <w:rPr>
          <w:rFonts w:ascii="TH SarabunPSK" w:hAnsi="TH SarabunPSK" w:cs="TH SarabunPSK"/>
          <w:color w:val="000000"/>
          <w:spacing w:val="2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Must protect both</w:t>
      </w:r>
      <w:r>
        <w:rPr>
          <w:rFonts w:ascii="TH SarabunPSK" w:hAnsi="TH SarabunPSK" w:cs="TH SarabunPSK"/>
          <w:color w:val="000000"/>
          <w:spacing w:val="2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 complainant</w:t>
      </w:r>
      <w:r>
        <w:rPr>
          <w:rFonts w:ascii="TH SarabunPSK" w:hAnsi="TH SarabunPSK" w:cs="TH SarabunPSK"/>
          <w:color w:val="000000"/>
          <w:spacing w:val="-2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2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respondent.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 </w:t>
      </w:r>
      <w:r>
        <w:rPr>
          <w:rFonts w:ascii="TH SarabunPSK" w:hAnsi="TH SarabunPSK" w:cs="TH SarabunPSK"/>
          <w:color w:val="000000"/>
          <w:sz w:val="31"/>
          <w:szCs w:val="31"/>
        </w:rPr>
        <w:t>Because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matter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has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not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yet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gone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through</w:t>
      </w:r>
      <w:r>
        <w:rPr>
          <w:rFonts w:ascii="TH SarabunPSK" w:hAnsi="TH SarabunPSK" w:cs="TH SarabunPSK"/>
          <w:color w:val="000000"/>
          <w:spacing w:val="-2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26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fact-</w:t>
      </w:r>
      <w:r>
        <w:rPr>
          <w:rFonts w:ascii="Times New Roman" w:hAnsi="Times New Roman" w:cs="Times New Roman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checking process.</w:t>
      </w:r>
      <w:r w:rsidR="00F92678"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 it may be bullying and accusations that will cause suffering and damage.  and in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case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where the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complainant specifies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in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request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conceal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 does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not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wish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for the name of the complainant to be disclosed. The agency must not reveal the name of</w:t>
      </w:r>
      <w:r>
        <w:rPr>
          <w:rFonts w:ascii="TH SarabunPSK" w:hAnsi="TH SarabunPSK" w:cs="TH SarabunPSK"/>
          <w:color w:val="000000"/>
          <w:spacing w:val="2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the complainant to the responding agency. This is because the complainant may have suffered as a result of the complaint.  </w:t>
      </w:r>
    </w:p>
    <w:p w14:paraId="08726ADC" w14:textId="68F43C06" w:rsidR="00162247" w:rsidRDefault="005474BE">
      <w:pPr>
        <w:spacing w:before="121" w:line="376" w:lineRule="exact"/>
        <w:ind w:left="898" w:right="662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2. When there is a complaint The complainant and witnesses will not be subject to any action. that affects one's work or  </w:t>
      </w:r>
    </w:p>
    <w:p w14:paraId="287A2DA0" w14:textId="2DA6BCEC" w:rsidR="00162247" w:rsidRDefault="005474BE">
      <w:pPr>
        <w:spacing w:before="119" w:line="378" w:lineRule="exact"/>
        <w:ind w:left="898" w:right="662"/>
        <w:jc w:val="both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>Livelihood</w:t>
      </w:r>
      <w:r>
        <w:rPr>
          <w:rFonts w:ascii="TH SarabunPSK" w:hAnsi="TH SarabunPSK" w:cs="TH SarabunPSK"/>
          <w:color w:val="000000"/>
          <w:spacing w:val="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If</w:t>
      </w:r>
      <w:r>
        <w:rPr>
          <w:rFonts w:ascii="TH SarabunPSK" w:hAnsi="TH SarabunPSK" w:cs="TH SarabunPSK"/>
          <w:color w:val="000000"/>
          <w:spacing w:val="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any action</w:t>
      </w:r>
      <w:r>
        <w:rPr>
          <w:rFonts w:ascii="TH SarabunPSK" w:hAnsi="TH SarabunPSK" w:cs="TH SarabunPSK"/>
          <w:color w:val="000000"/>
          <w:spacing w:val="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is</w:t>
      </w:r>
      <w:r>
        <w:rPr>
          <w:rFonts w:ascii="TH SarabunPSK" w:hAnsi="TH SarabunPSK" w:cs="TH SarabunPSK"/>
          <w:color w:val="000000"/>
          <w:spacing w:val="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necessary,</w:t>
      </w:r>
      <w:r>
        <w:rPr>
          <w:rFonts w:ascii="TH SarabunPSK" w:hAnsi="TH SarabunPSK" w:cs="TH SarabunPSK"/>
          <w:color w:val="000000"/>
          <w:spacing w:val="-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such</w:t>
      </w:r>
      <w:r>
        <w:rPr>
          <w:rFonts w:ascii="TH SarabunPSK" w:hAnsi="TH SarabunPSK" w:cs="TH SarabunPSK"/>
          <w:color w:val="000000"/>
          <w:spacing w:val="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as separating</w:t>
      </w:r>
      <w:r>
        <w:rPr>
          <w:rFonts w:ascii="TH SarabunPSK" w:hAnsi="TH SarabunPSK" w:cs="TH SarabunPSK"/>
          <w:color w:val="000000"/>
          <w:spacing w:val="1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</w:t>
      </w:r>
      <w:r>
        <w:rPr>
          <w:rFonts w:ascii="TH SarabunPSK" w:hAnsi="TH SarabunPSK" w:cs="TH SarabunPSK"/>
          <w:color w:val="000000"/>
          <w:spacing w:val="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workplace</w:t>
      </w:r>
      <w:r>
        <w:rPr>
          <w:rFonts w:ascii="TH SarabunPSK" w:hAnsi="TH SarabunPSK" w:cs="TH SarabunPSK"/>
          <w:color w:val="000000"/>
          <w:spacing w:val="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to</w:t>
      </w:r>
      <w:r>
        <w:rPr>
          <w:rFonts w:ascii="TH SarabunPSK" w:hAnsi="TH SarabunPSK" w:cs="TH SarabunPSK"/>
          <w:color w:val="000000"/>
          <w:spacing w:val="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prevent</w:t>
      </w:r>
      <w:r>
        <w:rPr>
          <w:rFonts w:ascii="TH SarabunPSK" w:hAnsi="TH SarabunPSK" w:cs="TH SarabunPSK"/>
          <w:color w:val="000000"/>
          <w:spacing w:val="2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 complainant,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the witness,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and the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accused from meeting, etc.,</w:t>
      </w:r>
      <w:r>
        <w:rPr>
          <w:rFonts w:ascii="TH SarabunPSK" w:hAnsi="TH SarabunPSK" w:cs="TH SarabunPSK"/>
          <w:color w:val="000000"/>
          <w:spacing w:val="-7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consent must be obtained from the complainant and the witness.  </w:t>
      </w:r>
    </w:p>
    <w:p w14:paraId="72352A54" w14:textId="765EE4B1" w:rsidR="00162247" w:rsidRDefault="005474BE">
      <w:pPr>
        <w:spacing w:before="121" w:line="376" w:lineRule="exact"/>
        <w:ind w:left="898" w:right="662"/>
        <w:jc w:val="both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3. Requests from the injured party, the complainant, or witnesses,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such as a request to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move a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place of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work.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 methods</w:t>
      </w:r>
      <w:r>
        <w:rPr>
          <w:rFonts w:ascii="TH SarabunPSK" w:hAnsi="TH SarabunPSK" w:cs="TH SarabunPSK"/>
          <w:color w:val="000000"/>
          <w:spacing w:val="-4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for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preventing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or solving</w:t>
      </w:r>
      <w:r>
        <w:rPr>
          <w:rFonts w:ascii="TH SarabunPSK" w:hAnsi="TH SarabunPSK" w:cs="TH SarabunPSK"/>
          <w:color w:val="000000"/>
          <w:spacing w:val="-5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problems Should</w:t>
      </w:r>
      <w:r>
        <w:rPr>
          <w:rFonts w:ascii="TH SarabunPSK" w:hAnsi="TH SarabunPSK" w:cs="TH SarabunPSK"/>
          <w:color w:val="000000"/>
          <w:spacing w:val="-3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be considered by responsible persons or agencies as appropriate.  </w:t>
      </w:r>
    </w:p>
    <w:p w14:paraId="7CA5D9F3" w14:textId="28A9739B" w:rsidR="00162247" w:rsidRDefault="005474BE">
      <w:pPr>
        <w:spacing w:before="140"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4. Provide protection to the complainant from being harassed.  </w:t>
      </w:r>
    </w:p>
    <w:p w14:paraId="01A74A6C" w14:textId="63324B4B" w:rsidR="00162247" w:rsidRPr="00A06031" w:rsidRDefault="00162247">
      <w:pPr>
        <w:spacing w:after="85"/>
        <w:rPr>
          <w:rFonts w:ascii="Times New Roman" w:hAnsi="Times New Roman"/>
          <w:color w:val="000000" w:themeColor="text1"/>
          <w:sz w:val="24"/>
          <w:szCs w:val="24"/>
        </w:rPr>
      </w:pPr>
    </w:p>
    <w:p w14:paraId="09DED08D" w14:textId="544CAA16" w:rsidR="00162247" w:rsidRDefault="00F92678">
      <w:pPr>
        <w:tabs>
          <w:tab w:val="left" w:pos="1617"/>
          <w:tab w:val="left" w:pos="2337"/>
          <w:tab w:val="left" w:pos="3057"/>
          <w:tab w:val="left" w:pos="3778"/>
        </w:tabs>
        <w:spacing w:line="351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ab/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ab/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ab/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ab/>
      </w:r>
      <w:proofErr w:type="gramStart"/>
      <w:r>
        <w:rPr>
          <w:rFonts w:ascii="TH SarabunPSK" w:hAnsi="TH SarabunPSK" w:cs="TH SarabunPSK"/>
          <w:color w:val="000000"/>
          <w:sz w:val="31"/>
          <w:szCs w:val="31"/>
        </w:rPr>
        <w:t xml:space="preserve">Announced </w:t>
      </w:r>
      <w:r w:rsidR="005474BE"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>on</w:t>
      </w:r>
      <w:proofErr w:type="gramEnd"/>
      <w:r w:rsidR="005474BE"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 w:rsidR="00AC372E" w:rsidRPr="00AC372E">
        <w:t xml:space="preserve"> </w:t>
      </w:r>
      <w:r w:rsidR="005474BE">
        <w:rPr>
          <w:rFonts w:ascii="TH SarabunPSK" w:hAnsi="TH SarabunPSK" w:cs="TH SarabunPSK"/>
          <w:color w:val="000000"/>
          <w:sz w:val="31"/>
          <w:szCs w:val="31"/>
        </w:rPr>
        <w:t xml:space="preserve">April </w:t>
      </w:r>
      <w:r w:rsidR="00AC372E" w:rsidRPr="00AC372E">
        <w:rPr>
          <w:rFonts w:ascii="TH SarabunPSK" w:hAnsi="TH SarabunPSK" w:cs="TH SarabunPSK"/>
          <w:color w:val="000000"/>
          <w:sz w:val="31"/>
          <w:szCs w:val="31"/>
        </w:rPr>
        <w:t xml:space="preserve"> </w:t>
      </w:r>
      <w:r w:rsidR="005474BE">
        <w:rPr>
          <w:rFonts w:ascii="TH SarabunPSK" w:hAnsi="TH SarabunPSK" w:cs="TH SarabunPSK" w:hint="cs"/>
          <w:color w:val="000000"/>
          <w:sz w:val="31"/>
          <w:szCs w:val="31"/>
          <w:cs/>
          <w:lang w:bidi="th-TH"/>
        </w:rPr>
        <w:t>9</w:t>
      </w:r>
      <w:r>
        <w:rPr>
          <w:rFonts w:ascii="TH SarabunPSK" w:hAnsi="TH SarabunPSK" w:cs="TH SarabunPSK"/>
          <w:color w:val="000000"/>
          <w:sz w:val="21"/>
          <w:szCs w:val="21"/>
          <w:vertAlign w:val="superscript"/>
        </w:rPr>
        <w:t>th</w:t>
      </w:r>
      <w:r>
        <w:rPr>
          <w:rFonts w:ascii="TH SarabunPSK" w:hAnsi="TH SarabunPSK" w:cs="TH SarabunPSK"/>
          <w:color w:val="000000"/>
          <w:sz w:val="31"/>
          <w:szCs w:val="31"/>
        </w:rPr>
        <w:t>, 202</w:t>
      </w:r>
      <w:r w:rsidR="002D23B8">
        <w:rPr>
          <w:rFonts w:ascii="TH SarabunPSK" w:hAnsi="TH SarabunPSK" w:cs="TH SarabunPSK"/>
          <w:color w:val="000000"/>
          <w:sz w:val="31"/>
          <w:szCs w:val="31"/>
          <w:lang w:bidi="th-TH"/>
        </w:rPr>
        <w:t>6</w:t>
      </w:r>
      <w:r>
        <w:rPr>
          <w:rFonts w:ascii="TH SarabunPSK" w:hAnsi="TH SarabunPSK" w:cs="TH SarabunPSK"/>
          <w:color w:val="000000"/>
          <w:sz w:val="31"/>
          <w:szCs w:val="31"/>
        </w:rPr>
        <w:t xml:space="preserve">  </w:t>
      </w:r>
    </w:p>
    <w:p w14:paraId="43F3775B" w14:textId="6CF5A612" w:rsidR="00162247" w:rsidRPr="00A06031" w:rsidRDefault="005474BE">
      <w:pPr>
        <w:spacing w:after="33"/>
        <w:rPr>
          <w:rFonts w:ascii="Times New Roman" w:hAnsi="Times New Roman"/>
          <w:color w:val="000000" w:themeColor="text1"/>
          <w:sz w:val="24"/>
          <w:szCs w:val="24"/>
        </w:rPr>
      </w:pPr>
      <w:r w:rsidRPr="00B83990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62848" behindDoc="0" locked="0" layoutInCell="1" allowOverlap="1" wp14:anchorId="3B947284" wp14:editId="4638D0FD">
            <wp:simplePos x="0" y="0"/>
            <wp:positionH relativeFrom="column">
              <wp:posOffset>4229100</wp:posOffset>
            </wp:positionH>
            <wp:positionV relativeFrom="paragraph">
              <wp:posOffset>53975</wp:posOffset>
            </wp:positionV>
            <wp:extent cx="1109082" cy="772795"/>
            <wp:effectExtent l="0" t="0" r="0" b="8255"/>
            <wp:wrapNone/>
            <wp:docPr id="8596109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082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3B7E8A" w14:textId="6288D9D6" w:rsidR="00AC372E" w:rsidRDefault="005474BE" w:rsidP="00AC372E">
      <w:r>
        <w:rPr>
          <w:rFonts w:ascii="TH SarabunPSK" w:hAnsi="TH SarabunPSK" w:cs="TH SarabunPSK"/>
          <w:color w:val="000000"/>
          <w:sz w:val="31"/>
          <w:szCs w:val="31"/>
        </w:rPr>
        <w:t xml:space="preserve">                  </w:t>
      </w:r>
      <w:r>
        <w:rPr>
          <w:rFonts w:ascii="TH SarabunPSK" w:hAnsi="TH SarabunPSK" w:cs="TH SarabunPSK"/>
          <w:color w:val="000000"/>
          <w:sz w:val="31"/>
          <w:szCs w:val="31"/>
        </w:rPr>
        <w:tab/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ab/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ab/>
        <w:t xml:space="preserve"> </w:t>
      </w:r>
      <w:r>
        <w:rPr>
          <w:rFonts w:ascii="TH SarabunPSK" w:hAnsi="TH SarabunPSK" w:cs="TH SarabunPSK"/>
          <w:color w:val="000000"/>
          <w:sz w:val="31"/>
          <w:szCs w:val="31"/>
        </w:rPr>
        <w:tab/>
      </w:r>
    </w:p>
    <w:p w14:paraId="51724115" w14:textId="1747268F" w:rsidR="00AC372E" w:rsidRPr="002A1919" w:rsidRDefault="00AC372E" w:rsidP="00AC372E">
      <w:pPr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2A1919">
        <w:rPr>
          <w:rFonts w:ascii="TH SarabunPSK" w:hAnsi="TH SarabunPSK" w:cs="TH SarabunPSK"/>
          <w:sz w:val="32"/>
          <w:szCs w:val="32"/>
        </w:rPr>
        <w:t xml:space="preserve">Lieutenant Colonel </w:t>
      </w:r>
    </w:p>
    <w:p w14:paraId="2737B160" w14:textId="7370B51D" w:rsidR="00AC372E" w:rsidRPr="002A1919" w:rsidRDefault="00AC372E" w:rsidP="00AC372E">
      <w:pPr>
        <w:ind w:left="4320"/>
        <w:jc w:val="center"/>
        <w:rPr>
          <w:rFonts w:ascii="TH SarabunPSK" w:hAnsi="TH SarabunPSK" w:cs="TH SarabunPSK"/>
          <w:sz w:val="32"/>
          <w:szCs w:val="32"/>
        </w:rPr>
      </w:pPr>
      <w:r w:rsidRPr="002A191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2A1919">
        <w:rPr>
          <w:rFonts w:ascii="TH SarabunPSK" w:hAnsi="TH SarabunPSK" w:cs="TH SarabunPSK"/>
          <w:sz w:val="32"/>
          <w:szCs w:val="32"/>
        </w:rPr>
        <w:t>(Wisanukorn Kaewsekhao)</w:t>
      </w:r>
    </w:p>
    <w:p w14:paraId="1E9C7530" w14:textId="6865D0D1" w:rsidR="00AC372E" w:rsidRPr="002A1919" w:rsidRDefault="00AC372E" w:rsidP="00AC372E">
      <w:pPr>
        <w:ind w:left="4320"/>
        <w:jc w:val="center"/>
        <w:rPr>
          <w:rFonts w:ascii="TH SarabunPSK" w:hAnsi="TH SarabunPSK" w:cs="TH SarabunPSK"/>
          <w:sz w:val="32"/>
          <w:szCs w:val="32"/>
        </w:rPr>
      </w:pPr>
      <w:r w:rsidRPr="002A191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2A1919">
        <w:rPr>
          <w:rFonts w:ascii="TH SarabunPSK" w:hAnsi="TH SarabunPSK" w:cs="TH SarabunPSK"/>
          <w:sz w:val="32"/>
          <w:szCs w:val="32"/>
        </w:rPr>
        <w:t>Inspector of Thatoom Police Station</w:t>
      </w:r>
    </w:p>
    <w:p w14:paraId="0896FBE4" w14:textId="73486696" w:rsidR="00162247" w:rsidRDefault="00AC372E" w:rsidP="00AC372E">
      <w:pPr>
        <w:tabs>
          <w:tab w:val="left" w:pos="2337"/>
          <w:tab w:val="left" w:pos="3057"/>
          <w:tab w:val="left" w:pos="3778"/>
          <w:tab w:val="left" w:pos="4498"/>
        </w:tabs>
        <w:spacing w:line="351" w:lineRule="exact"/>
        <w:ind w:left="898"/>
      </w:pPr>
      <w:r>
        <w:t xml:space="preserve"> </w:t>
      </w:r>
    </w:p>
    <w:sectPr w:rsidR="00162247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47"/>
    <w:rsid w:val="00162247"/>
    <w:rsid w:val="002D23B8"/>
    <w:rsid w:val="002D6E7A"/>
    <w:rsid w:val="00345D56"/>
    <w:rsid w:val="00430D38"/>
    <w:rsid w:val="00523BD5"/>
    <w:rsid w:val="005474BE"/>
    <w:rsid w:val="00774D9E"/>
    <w:rsid w:val="007B1C44"/>
    <w:rsid w:val="00823094"/>
    <w:rsid w:val="00A06031"/>
    <w:rsid w:val="00A97805"/>
    <w:rsid w:val="00AC372E"/>
    <w:rsid w:val="00F9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FFB95"/>
  <w15:docId w15:val="{1580BC4E-02B1-46F3-A329-391B1FFA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2D6E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mueangchainat.chainat.police.go.th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1889</Words>
  <Characters>10771</Characters>
  <Application>Microsoft Office Word</Application>
  <DocSecurity>0</DocSecurity>
  <Lines>89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amarit chanpan</dc:creator>
  <cp:lastModifiedBy>ACER</cp:lastModifiedBy>
  <cp:revision>8</cp:revision>
  <cp:lastPrinted>2024-01-17T04:18:00Z</cp:lastPrinted>
  <dcterms:created xsi:type="dcterms:W3CDTF">2023-12-26T04:40:00Z</dcterms:created>
  <dcterms:modified xsi:type="dcterms:W3CDTF">2026-07-13T15:55:00Z</dcterms:modified>
</cp:coreProperties>
</file>