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20BC" w14:textId="2098655D" w:rsidR="0068417B" w:rsidRPr="005413ED" w:rsidRDefault="005413ED" w:rsidP="00BA1D33">
      <w:pPr>
        <w:spacing w:after="0"/>
        <w:jc w:val="center"/>
        <w:rPr>
          <w:rFonts w:ascii="TH SarabunIT๙" w:hAnsi="TH SarabunIT๙" w:cs="TH SarabunIT๙"/>
          <w:sz w:val="58"/>
          <w:szCs w:val="58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560B4AF6" wp14:editId="6F4FA1F4">
            <wp:simplePos x="0" y="0"/>
            <wp:positionH relativeFrom="margin">
              <wp:posOffset>0</wp:posOffset>
            </wp:positionH>
            <wp:positionV relativeFrom="paragraph">
              <wp:posOffset>-95250</wp:posOffset>
            </wp:positionV>
            <wp:extent cx="540000" cy="54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17B" w:rsidRPr="005413E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AF78803" w14:textId="543D99BE" w:rsidR="0068417B" w:rsidRPr="005413ED" w:rsidRDefault="0068417B" w:rsidP="00BA1D33">
      <w:pPr>
        <w:spacing w:after="0"/>
        <w:rPr>
          <w:rFonts w:ascii="TH SarabunIT๙" w:hAnsi="TH SarabunIT๙" w:cs="TH SarabunIT๙"/>
          <w:sz w:val="40"/>
          <w:szCs w:val="40"/>
        </w:rPr>
      </w:pPr>
      <w:r w:rsidRPr="005413E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5413ED">
        <w:rPr>
          <w:rFonts w:ascii="TH SarabunIT๙" w:hAnsi="TH SarabunIT๙" w:cs="TH SarabunIT๙"/>
          <w:cs/>
        </w:rPr>
        <w:t xml:space="preserve">  </w:t>
      </w:r>
      <w:r w:rsidRPr="005413ED">
        <w:rPr>
          <w:rFonts w:ascii="TH SarabunIT๙" w:hAnsi="TH SarabunIT๙" w:cs="TH SarabunIT๙"/>
          <w:sz w:val="32"/>
          <w:szCs w:val="32"/>
          <w:cs/>
        </w:rPr>
        <w:t>สภ.</w:t>
      </w:r>
      <w:r w:rsidR="00BA1D33" w:rsidRPr="005413ED">
        <w:rPr>
          <w:rFonts w:ascii="TH SarabunIT๙" w:hAnsi="TH SarabunIT๙" w:cs="TH SarabunIT๙"/>
          <w:sz w:val="32"/>
          <w:szCs w:val="32"/>
          <w:cs/>
        </w:rPr>
        <w:t xml:space="preserve">ท่าตูม </w:t>
      </w:r>
      <w:r w:rsidR="003D6168" w:rsidRPr="005413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011C" w:rsidRPr="005413ED">
        <w:rPr>
          <w:rFonts w:ascii="TH SarabunIT๙" w:hAnsi="TH SarabunIT๙" w:cs="TH SarabunIT๙"/>
          <w:sz w:val="32"/>
          <w:szCs w:val="32"/>
          <w:cs/>
        </w:rPr>
        <w:t>จว.มหาสารคาม</w:t>
      </w:r>
      <w:r w:rsidRPr="005413E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23EF5" w:rsidRPr="005413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13ED" w:rsidRPr="001904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047C">
        <w:rPr>
          <w:rFonts w:ascii="TH SarabunIT๙" w:hAnsi="TH SarabunIT๙" w:cs="TH SarabunIT๙"/>
          <w:sz w:val="32"/>
          <w:szCs w:val="32"/>
          <w:cs/>
        </w:rPr>
        <w:t>โทร.</w:t>
      </w:r>
      <w:r w:rsidRPr="002E4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D6168" w:rsidRPr="005413ED">
        <w:rPr>
          <w:rFonts w:ascii="TH SarabunIT๙" w:hAnsi="TH SarabunIT๙" w:cs="TH SarabunIT๙"/>
          <w:sz w:val="32"/>
          <w:szCs w:val="32"/>
          <w:cs/>
        </w:rPr>
        <w:t>0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6168" w:rsidRPr="005413ED">
        <w:rPr>
          <w:rFonts w:ascii="TH SarabunIT๙" w:hAnsi="TH SarabunIT๙" w:cs="TH SarabunIT๙"/>
          <w:sz w:val="32"/>
          <w:szCs w:val="32"/>
          <w:cs/>
        </w:rPr>
        <w:t>43</w:t>
      </w:r>
      <w:r w:rsidR="00BA1D33" w:rsidRPr="005413ED">
        <w:rPr>
          <w:rFonts w:ascii="TH SarabunIT๙" w:hAnsi="TH SarabunIT๙" w:cs="TH SarabunIT๙"/>
          <w:sz w:val="32"/>
          <w:szCs w:val="32"/>
          <w:cs/>
        </w:rPr>
        <w:t>79</w:t>
      </w:r>
      <w:r w:rsidR="002E45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D33" w:rsidRPr="005413ED">
        <w:rPr>
          <w:rFonts w:ascii="TH SarabunIT๙" w:hAnsi="TH SarabunIT๙" w:cs="TH SarabunIT๙"/>
          <w:sz w:val="32"/>
          <w:szCs w:val="32"/>
          <w:cs/>
        </w:rPr>
        <w:t>3</w:t>
      </w:r>
      <w:r w:rsidR="00626938">
        <w:rPr>
          <w:rFonts w:ascii="TH SarabunIT๙" w:hAnsi="TH SarabunIT๙" w:cs="TH SarabunIT๙" w:hint="cs"/>
          <w:sz w:val="32"/>
          <w:szCs w:val="32"/>
          <w:cs/>
        </w:rPr>
        <w:t>047</w:t>
      </w:r>
    </w:p>
    <w:p w14:paraId="0529D261" w14:textId="7EAA72BD" w:rsidR="00E65540" w:rsidRPr="005413ED" w:rsidRDefault="0068417B" w:rsidP="00BA1D3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413E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413ED">
        <w:rPr>
          <w:rFonts w:ascii="TH SarabunIT๙" w:hAnsi="TH SarabunIT๙" w:cs="TH SarabunIT๙"/>
          <w:b/>
          <w:bCs/>
          <w:cs/>
        </w:rPr>
        <w:t xml:space="preserve"> </w:t>
      </w:r>
      <w:r w:rsidRPr="005413ED">
        <w:rPr>
          <w:rFonts w:ascii="TH SarabunIT๙" w:hAnsi="TH SarabunIT๙" w:cs="TH SarabunIT๙"/>
          <w:cs/>
        </w:rPr>
        <w:t xml:space="preserve"> </w:t>
      </w:r>
      <w:r w:rsidR="00AE1AA0" w:rsidRPr="005413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6168" w:rsidRPr="005413ED">
        <w:rPr>
          <w:rFonts w:ascii="TH SarabunIT๙" w:hAnsi="TH SarabunIT๙" w:cs="TH SarabunIT๙"/>
          <w:sz w:val="32"/>
          <w:szCs w:val="32"/>
          <w:cs/>
        </w:rPr>
        <w:t>0019</w:t>
      </w:r>
      <w:r w:rsidR="00AE1AA0" w:rsidRPr="005413ED">
        <w:rPr>
          <w:rFonts w:ascii="TH SarabunIT๙" w:hAnsi="TH SarabunIT๙" w:cs="TH SarabunIT๙"/>
          <w:sz w:val="32"/>
          <w:szCs w:val="32"/>
          <w:cs/>
        </w:rPr>
        <w:t>(มค).</w:t>
      </w:r>
      <w:r w:rsidR="00BA1D33" w:rsidRPr="005413ED">
        <w:rPr>
          <w:rFonts w:ascii="TH SarabunIT๙" w:hAnsi="TH SarabunIT๙" w:cs="TH SarabunIT๙"/>
          <w:sz w:val="32"/>
          <w:szCs w:val="32"/>
          <w:cs/>
        </w:rPr>
        <w:t>7</w:t>
      </w:r>
      <w:r w:rsidR="00AE1AA0" w:rsidRPr="005413ED">
        <w:rPr>
          <w:rFonts w:ascii="TH SarabunIT๙" w:hAnsi="TH SarabunIT๙" w:cs="TH SarabunIT๙"/>
          <w:sz w:val="32"/>
          <w:szCs w:val="32"/>
          <w:cs/>
        </w:rPr>
        <w:t>(</w:t>
      </w:r>
      <w:r w:rsidR="003D6168" w:rsidRPr="005413ED">
        <w:rPr>
          <w:rFonts w:ascii="TH SarabunIT๙" w:hAnsi="TH SarabunIT๙" w:cs="TH SarabunIT๙"/>
          <w:sz w:val="32"/>
          <w:szCs w:val="32"/>
          <w:cs/>
        </w:rPr>
        <w:t>2</w:t>
      </w:r>
      <w:r w:rsidR="00BA1D33" w:rsidRPr="005413ED">
        <w:rPr>
          <w:rFonts w:ascii="TH SarabunIT๙" w:hAnsi="TH SarabunIT๙" w:cs="TH SarabunIT๙"/>
          <w:sz w:val="32"/>
          <w:szCs w:val="32"/>
          <w:cs/>
        </w:rPr>
        <w:t>6</w:t>
      </w:r>
      <w:r w:rsidR="00AE1AA0" w:rsidRPr="005413ED">
        <w:rPr>
          <w:rFonts w:ascii="TH SarabunIT๙" w:hAnsi="TH SarabunIT๙" w:cs="TH SarabunIT๙"/>
          <w:sz w:val="32"/>
          <w:szCs w:val="32"/>
          <w:cs/>
        </w:rPr>
        <w:t>)/</w:t>
      </w:r>
      <w:r w:rsidR="005413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706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413E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413ED">
        <w:rPr>
          <w:rFonts w:ascii="TH SarabunIT๙" w:hAnsi="TH SarabunIT๙" w:cs="TH SarabunIT๙"/>
          <w:cs/>
        </w:rPr>
        <w:t xml:space="preserve">         </w:t>
      </w:r>
      <w:r w:rsidR="0015112A" w:rsidRPr="005413E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87A35" w:rsidRPr="005413E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053BD" w:rsidRPr="005413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112A" w:rsidRPr="005413E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1904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01D58" w:rsidRPr="005413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69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706B">
        <w:rPr>
          <w:rFonts w:ascii="TH SarabunIT๙" w:hAnsi="TH SarabunIT๙" w:cs="TH SarabunIT๙" w:hint="cs"/>
          <w:sz w:val="32"/>
          <w:szCs w:val="32"/>
          <w:cs/>
        </w:rPr>
        <w:t>31  มีนาคม  2568</w:t>
      </w:r>
    </w:p>
    <w:p w14:paraId="30788D4F" w14:textId="18B5DF5E" w:rsidR="008C757A" w:rsidRPr="005413ED" w:rsidRDefault="0068417B" w:rsidP="00BA1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413E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413ED">
        <w:rPr>
          <w:rFonts w:ascii="TH SarabunIT๙" w:hAnsi="TH SarabunIT๙" w:cs="TH SarabunIT๙"/>
          <w:b/>
          <w:bCs/>
        </w:rPr>
        <w:t xml:space="preserve">   </w:t>
      </w:r>
      <w:r w:rsidR="005413E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รายงานผลการใช้จ่ายงบประมาณของ สภ.ท่าตูม ประจำปีงบประมาณ พ.ศ.2568 ไตรมาส 1-2</w:t>
      </w:r>
    </w:p>
    <w:p w14:paraId="1BD1E0C6" w14:textId="203991B4" w:rsidR="003D6168" w:rsidRPr="00545365" w:rsidRDefault="00BA1D33" w:rsidP="00BA1D33">
      <w:pPr>
        <w:spacing w:after="0" w:line="240" w:lineRule="auto"/>
        <w:rPr>
          <w:rFonts w:ascii="TH SarabunIT๙" w:hAnsi="TH SarabunIT๙" w:cs="TH SarabunIT๙"/>
          <w:sz w:val="14"/>
          <w:szCs w:val="14"/>
          <w:cs/>
        </w:rPr>
      </w:pPr>
      <w:r w:rsidRPr="005413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A8D3EF" w14:textId="1C0F8708" w:rsidR="0068417B" w:rsidRDefault="0068417B" w:rsidP="00241530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413ED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13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สว.สภ.ท่าตูม</w:t>
      </w:r>
    </w:p>
    <w:p w14:paraId="480CF03B" w14:textId="77777777" w:rsidR="00626938" w:rsidRPr="00626938" w:rsidRDefault="00626938" w:rsidP="00241530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2B4B301A" w14:textId="1D02EFF7" w:rsidR="00545365" w:rsidRDefault="00626938" w:rsidP="0002706B">
      <w:pPr>
        <w:spacing w:after="0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อ้าง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>ามแผนการใช้จ่ายงบประมาณของ สภ.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ท่าตูม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 xml:space="preserve"> ประจำปี พ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 xml:space="preserve">.ศ.2568 งานงบประมาณการเงิน 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 xml:space="preserve"> ขอรายงานผลการใช้จ่ายงบประมาณของ สภ.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ท่าตูม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 xml:space="preserve"> ประจำปี พ.ศ. ๒๕๖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 xml:space="preserve">8 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>ไตรมา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 xml:space="preserve">ส 1 </w:t>
      </w:r>
      <w:r w:rsidR="0002706B">
        <w:rPr>
          <w:rFonts w:ascii="TH SarabunIT๙" w:hAnsi="TH SarabunIT๙" w:cs="TH SarabunIT๙"/>
          <w:sz w:val="24"/>
          <w:szCs w:val="32"/>
          <w:cs/>
        </w:rPr>
        <w:t>–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 xml:space="preserve"> 2 (1 ต.ค.2567 ถึง 31 มี.ค.2568)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 xml:space="preserve"> และสรุปผลการใช้จ่ายงบประมาณของ สภ.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ท่าตูม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 xml:space="preserve"> ประจำปี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 xml:space="preserve"> พ.ศ.2568 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 xml:space="preserve">ไตรมาส 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1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 xml:space="preserve"> - ๒ 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>(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1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ต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>.ค.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25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>๖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7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 xml:space="preserve"> - ๓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1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 xml:space="preserve"> มี.ค.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25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>๖</w:t>
      </w:r>
      <w:r w:rsidR="0002706B">
        <w:rPr>
          <w:rFonts w:ascii="TH SarabunIT๙" w:hAnsi="TH SarabunIT๙" w:cs="TH SarabunIT๙" w:hint="cs"/>
          <w:sz w:val="24"/>
          <w:szCs w:val="32"/>
          <w:cs/>
        </w:rPr>
        <w:t>8</w:t>
      </w:r>
      <w:r w:rsidR="0002706B" w:rsidRPr="0002706B">
        <w:rPr>
          <w:rFonts w:ascii="TH SarabunIT๙" w:hAnsi="TH SarabunIT๙" w:cs="TH SarabunIT๙"/>
          <w:sz w:val="24"/>
          <w:szCs w:val="32"/>
          <w:cs/>
        </w:rPr>
        <w:t>) เรียนมายังท่านพร้อมหนังสือนี้ รายละเอียดปรากฏตามเอกสารที่แนบมาด้วย</w:t>
      </w:r>
    </w:p>
    <w:p w14:paraId="18698C4B" w14:textId="2B026248" w:rsidR="00626938" w:rsidRPr="00626938" w:rsidRDefault="00626938" w:rsidP="004B153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6FF1B920" w14:textId="158137EE" w:rsidR="002E452C" w:rsidRDefault="002E452C" w:rsidP="004B153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2693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936C53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194B5BC9" w14:textId="7B0CFBF1" w:rsidR="0002706B" w:rsidRDefault="0002706B" w:rsidP="004B153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2A4928" w14:textId="4F64DDC6" w:rsidR="0002706B" w:rsidRDefault="0002706B" w:rsidP="004B153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14E8354" wp14:editId="2E35FECC">
            <wp:simplePos x="0" y="0"/>
            <wp:positionH relativeFrom="column">
              <wp:posOffset>2867025</wp:posOffset>
            </wp:positionH>
            <wp:positionV relativeFrom="paragraph">
              <wp:posOffset>139065</wp:posOffset>
            </wp:positionV>
            <wp:extent cx="1002610" cy="337820"/>
            <wp:effectExtent l="0" t="0" r="7620" b="508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87C6DB57-61ED-48C9-B818-E8B1B2FB9A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87C6DB57-61ED-48C9-B818-E8B1B2FB9A23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1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35288" w14:textId="0E918F09" w:rsidR="0002706B" w:rsidRDefault="0002706B" w:rsidP="000270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จ.ส.ต.</w:t>
      </w:r>
    </w:p>
    <w:p w14:paraId="2E29E1C3" w14:textId="79807766" w:rsidR="0002706B" w:rsidRDefault="0002706B" w:rsidP="0002706B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ทองโคกศรี)</w:t>
      </w:r>
    </w:p>
    <w:p w14:paraId="200A0FFB" w14:textId="7A27CE86" w:rsidR="0002706B" w:rsidRPr="005413ED" w:rsidRDefault="0002706B" w:rsidP="0002706B">
      <w:pPr>
        <w:spacing w:after="0"/>
        <w:ind w:left="2160" w:firstLine="72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ผบ.หมู่(สส.)สภ.ท่าตูม / จนท.การเงิน</w:t>
      </w:r>
    </w:p>
    <w:p w14:paraId="3D18DD32" w14:textId="6B9CE64B" w:rsidR="003E312B" w:rsidRDefault="003E312B" w:rsidP="003E312B">
      <w:pPr>
        <w:spacing w:after="0"/>
        <w:ind w:left="576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D3BC4A0" w14:textId="6FFD67C4" w:rsidR="0002706B" w:rsidRDefault="0002706B" w:rsidP="003E312B">
      <w:pPr>
        <w:spacing w:after="0"/>
        <w:ind w:left="576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782B413" w14:textId="77777777" w:rsidR="0002706B" w:rsidRDefault="0002706B" w:rsidP="003E312B">
      <w:pPr>
        <w:spacing w:after="0"/>
        <w:ind w:left="5760"/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14:paraId="3B05BCC2" w14:textId="7C46B855" w:rsidR="00626938" w:rsidRPr="003E312B" w:rsidRDefault="00626938" w:rsidP="003E312B">
      <w:pPr>
        <w:spacing w:after="0"/>
        <w:ind w:left="576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7597CD8" w14:textId="61BBF02C" w:rsidR="0002706B" w:rsidRDefault="00626938" w:rsidP="000270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706B">
        <w:rPr>
          <w:rFonts w:ascii="TH SarabunIT๙" w:hAnsi="TH SarabunIT๙" w:cs="TH SarabunIT๙" w:hint="cs"/>
          <w:sz w:val="32"/>
          <w:szCs w:val="32"/>
          <w:cs/>
        </w:rPr>
        <w:t>- ทราบ</w:t>
      </w:r>
    </w:p>
    <w:p w14:paraId="458E5FB4" w14:textId="107F5D61" w:rsidR="0002706B" w:rsidRDefault="0002706B" w:rsidP="0002706B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แจ้งทุกแผนกงานทราบ</w:t>
      </w:r>
    </w:p>
    <w:p w14:paraId="5897DCFB" w14:textId="57C3E4E0" w:rsidR="0002706B" w:rsidRDefault="0002706B" w:rsidP="0002706B">
      <w:pPr>
        <w:spacing w:after="0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เผยแพร่ข้อมูลทางเว็บไซต์ สภ.</w:t>
      </w:r>
      <w:r w:rsidR="0062693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6303B354" w14:textId="11304596" w:rsidR="0002706B" w:rsidRDefault="0002706B" w:rsidP="0002706B">
      <w:pPr>
        <w:spacing w:after="0"/>
        <w:ind w:left="1440" w:firstLine="72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E13F9AD" wp14:editId="3A109D37">
            <wp:simplePos x="0" y="0"/>
            <wp:positionH relativeFrom="column">
              <wp:posOffset>3143250</wp:posOffset>
            </wp:positionH>
            <wp:positionV relativeFrom="paragraph">
              <wp:posOffset>76835</wp:posOffset>
            </wp:positionV>
            <wp:extent cx="942975" cy="600710"/>
            <wp:effectExtent l="0" t="0" r="0" b="8890"/>
            <wp:wrapNone/>
            <wp:docPr id="9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D47D1322-B62B-40B8-9DA1-573F867D18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D47D1322-B62B-40B8-9DA1-573F867D18F4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4DA96" w14:textId="3F97CE86" w:rsidR="00366FF3" w:rsidRDefault="00366FF3" w:rsidP="006269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17F2D49D" w14:textId="09D1D555" w:rsidR="00626938" w:rsidRDefault="00626938" w:rsidP="00626938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66FF3">
        <w:rPr>
          <w:rFonts w:ascii="TH SarabunIT๙" w:hAnsi="TH SarabunIT๙" w:cs="TH SarabunIT๙" w:hint="cs"/>
          <w:sz w:val="32"/>
          <w:szCs w:val="32"/>
          <w:cs/>
        </w:rPr>
        <w:t>(วิ</w:t>
      </w:r>
      <w:r>
        <w:rPr>
          <w:rFonts w:ascii="TH SarabunIT๙" w:hAnsi="TH SarabunIT๙" w:cs="TH SarabunIT๙" w:hint="cs"/>
          <w:sz w:val="32"/>
          <w:szCs w:val="32"/>
          <w:cs/>
        </w:rPr>
        <w:t>ษณุกร แก้วสีขาว</w:t>
      </w:r>
      <w:r w:rsidR="00366FF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42BD39D" w14:textId="45B0EF74" w:rsidR="003E312B" w:rsidRPr="005413ED" w:rsidRDefault="00626938" w:rsidP="00626938">
      <w:pPr>
        <w:spacing w:after="0"/>
        <w:ind w:left="144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E312B">
        <w:rPr>
          <w:rFonts w:ascii="TH SarabunIT๙" w:hAnsi="TH SarabunIT๙" w:cs="TH SarabunIT๙" w:hint="cs"/>
          <w:sz w:val="32"/>
          <w:szCs w:val="32"/>
          <w:cs/>
        </w:rPr>
        <w:t>สว.สภ.ท่าตูม</w:t>
      </w:r>
    </w:p>
    <w:p w14:paraId="6D43B961" w14:textId="27C50441" w:rsidR="00783894" w:rsidRPr="005413ED" w:rsidRDefault="00783894" w:rsidP="00BA1D3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5A2BAE7B" w14:textId="7CD340AB" w:rsidR="008972D1" w:rsidRPr="005413ED" w:rsidRDefault="008972D1" w:rsidP="00BA1D33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8972D1" w:rsidRPr="005413ED" w:rsidSect="005413E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4A5"/>
    <w:multiLevelType w:val="hybridMultilevel"/>
    <w:tmpl w:val="61F8F2B2"/>
    <w:lvl w:ilvl="0" w:tplc="2C7611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C03887"/>
    <w:multiLevelType w:val="hybridMultilevel"/>
    <w:tmpl w:val="69D81BC2"/>
    <w:lvl w:ilvl="0" w:tplc="2FB4628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5A35B4"/>
    <w:multiLevelType w:val="hybridMultilevel"/>
    <w:tmpl w:val="91DC15AC"/>
    <w:lvl w:ilvl="0" w:tplc="712283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0F1FDE"/>
    <w:multiLevelType w:val="hybridMultilevel"/>
    <w:tmpl w:val="8D5693A0"/>
    <w:lvl w:ilvl="0" w:tplc="30B4D15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FB3C3E"/>
    <w:multiLevelType w:val="hybridMultilevel"/>
    <w:tmpl w:val="37227862"/>
    <w:lvl w:ilvl="0" w:tplc="C7023E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0FC1310"/>
    <w:multiLevelType w:val="hybridMultilevel"/>
    <w:tmpl w:val="EC229D78"/>
    <w:lvl w:ilvl="0" w:tplc="F9409CE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7B"/>
    <w:rsid w:val="000002A9"/>
    <w:rsid w:val="000019C2"/>
    <w:rsid w:val="00004229"/>
    <w:rsid w:val="00005DB0"/>
    <w:rsid w:val="00017872"/>
    <w:rsid w:val="00020634"/>
    <w:rsid w:val="00023EF5"/>
    <w:rsid w:val="0002706B"/>
    <w:rsid w:val="00050C6D"/>
    <w:rsid w:val="00055341"/>
    <w:rsid w:val="00062D6B"/>
    <w:rsid w:val="000634BB"/>
    <w:rsid w:val="00071FE2"/>
    <w:rsid w:val="00072CA6"/>
    <w:rsid w:val="000731B6"/>
    <w:rsid w:val="000929EC"/>
    <w:rsid w:val="0009581C"/>
    <w:rsid w:val="000A43FF"/>
    <w:rsid w:val="000B2503"/>
    <w:rsid w:val="000C1757"/>
    <w:rsid w:val="000C27EB"/>
    <w:rsid w:val="000D5B04"/>
    <w:rsid w:val="000D637E"/>
    <w:rsid w:val="000E40FD"/>
    <w:rsid w:val="00101638"/>
    <w:rsid w:val="00104FC5"/>
    <w:rsid w:val="00113328"/>
    <w:rsid w:val="00113748"/>
    <w:rsid w:val="00113ADE"/>
    <w:rsid w:val="001251CD"/>
    <w:rsid w:val="001275CB"/>
    <w:rsid w:val="00133038"/>
    <w:rsid w:val="00137ECB"/>
    <w:rsid w:val="0014358F"/>
    <w:rsid w:val="00146FC9"/>
    <w:rsid w:val="001510CC"/>
    <w:rsid w:val="0015112A"/>
    <w:rsid w:val="001519EC"/>
    <w:rsid w:val="00152B66"/>
    <w:rsid w:val="00154082"/>
    <w:rsid w:val="001547A2"/>
    <w:rsid w:val="00154E15"/>
    <w:rsid w:val="0019047C"/>
    <w:rsid w:val="001A2738"/>
    <w:rsid w:val="001A5C03"/>
    <w:rsid w:val="001B0BC6"/>
    <w:rsid w:val="001B3F95"/>
    <w:rsid w:val="001B4674"/>
    <w:rsid w:val="001C72C0"/>
    <w:rsid w:val="001D1505"/>
    <w:rsid w:val="001D2E1C"/>
    <w:rsid w:val="001E2307"/>
    <w:rsid w:val="001E3AB1"/>
    <w:rsid w:val="001E66EF"/>
    <w:rsid w:val="00204327"/>
    <w:rsid w:val="0020655B"/>
    <w:rsid w:val="0021153D"/>
    <w:rsid w:val="00220018"/>
    <w:rsid w:val="002316F9"/>
    <w:rsid w:val="0023645C"/>
    <w:rsid w:val="00241530"/>
    <w:rsid w:val="00247712"/>
    <w:rsid w:val="00251972"/>
    <w:rsid w:val="00266709"/>
    <w:rsid w:val="00271E42"/>
    <w:rsid w:val="0028688E"/>
    <w:rsid w:val="002B129A"/>
    <w:rsid w:val="002C09A4"/>
    <w:rsid w:val="002D2533"/>
    <w:rsid w:val="002D6BE6"/>
    <w:rsid w:val="002E452C"/>
    <w:rsid w:val="002F6BB4"/>
    <w:rsid w:val="00317141"/>
    <w:rsid w:val="00324EF6"/>
    <w:rsid w:val="003313EA"/>
    <w:rsid w:val="00335158"/>
    <w:rsid w:val="003372F8"/>
    <w:rsid w:val="00350549"/>
    <w:rsid w:val="003638AF"/>
    <w:rsid w:val="00366FF3"/>
    <w:rsid w:val="00371E72"/>
    <w:rsid w:val="00372B44"/>
    <w:rsid w:val="00375238"/>
    <w:rsid w:val="003850E5"/>
    <w:rsid w:val="00385B58"/>
    <w:rsid w:val="003A2A14"/>
    <w:rsid w:val="003A2FB2"/>
    <w:rsid w:val="003A367E"/>
    <w:rsid w:val="003A4B43"/>
    <w:rsid w:val="003B247D"/>
    <w:rsid w:val="003B2FF3"/>
    <w:rsid w:val="003B5DA3"/>
    <w:rsid w:val="003D041B"/>
    <w:rsid w:val="003D34D8"/>
    <w:rsid w:val="003D45F7"/>
    <w:rsid w:val="003D58FE"/>
    <w:rsid w:val="003D6168"/>
    <w:rsid w:val="003D7098"/>
    <w:rsid w:val="003E312B"/>
    <w:rsid w:val="003E5964"/>
    <w:rsid w:val="003F70DF"/>
    <w:rsid w:val="00404360"/>
    <w:rsid w:val="00404DE0"/>
    <w:rsid w:val="00404E4A"/>
    <w:rsid w:val="004072DF"/>
    <w:rsid w:val="00421F22"/>
    <w:rsid w:val="00427003"/>
    <w:rsid w:val="00434170"/>
    <w:rsid w:val="0043783B"/>
    <w:rsid w:val="00450026"/>
    <w:rsid w:val="004507DF"/>
    <w:rsid w:val="00451B03"/>
    <w:rsid w:val="00462A23"/>
    <w:rsid w:val="0046330A"/>
    <w:rsid w:val="00471E7B"/>
    <w:rsid w:val="0048711F"/>
    <w:rsid w:val="004956FF"/>
    <w:rsid w:val="004A461D"/>
    <w:rsid w:val="004B153B"/>
    <w:rsid w:val="004B2C8A"/>
    <w:rsid w:val="004B7C2B"/>
    <w:rsid w:val="004B7F90"/>
    <w:rsid w:val="004C1323"/>
    <w:rsid w:val="004C463B"/>
    <w:rsid w:val="004C61BE"/>
    <w:rsid w:val="004E5380"/>
    <w:rsid w:val="004F0AED"/>
    <w:rsid w:val="004F2DD6"/>
    <w:rsid w:val="004F6800"/>
    <w:rsid w:val="004F7A07"/>
    <w:rsid w:val="004F7FDE"/>
    <w:rsid w:val="00500E9E"/>
    <w:rsid w:val="00505885"/>
    <w:rsid w:val="0051703D"/>
    <w:rsid w:val="00522050"/>
    <w:rsid w:val="0052229A"/>
    <w:rsid w:val="00525358"/>
    <w:rsid w:val="00526946"/>
    <w:rsid w:val="005269B2"/>
    <w:rsid w:val="00526C0B"/>
    <w:rsid w:val="005413ED"/>
    <w:rsid w:val="00541998"/>
    <w:rsid w:val="005450CC"/>
    <w:rsid w:val="00545365"/>
    <w:rsid w:val="0054679D"/>
    <w:rsid w:val="00547455"/>
    <w:rsid w:val="00555052"/>
    <w:rsid w:val="00555A6E"/>
    <w:rsid w:val="00557D94"/>
    <w:rsid w:val="00566A9E"/>
    <w:rsid w:val="005711E3"/>
    <w:rsid w:val="005728F2"/>
    <w:rsid w:val="00573890"/>
    <w:rsid w:val="00576841"/>
    <w:rsid w:val="00576D57"/>
    <w:rsid w:val="005977F1"/>
    <w:rsid w:val="005B1649"/>
    <w:rsid w:val="005B2E8D"/>
    <w:rsid w:val="005B7234"/>
    <w:rsid w:val="005C218E"/>
    <w:rsid w:val="005D0670"/>
    <w:rsid w:val="005D4C2C"/>
    <w:rsid w:val="005F1F59"/>
    <w:rsid w:val="00615801"/>
    <w:rsid w:val="006219E6"/>
    <w:rsid w:val="00622A93"/>
    <w:rsid w:val="0062304E"/>
    <w:rsid w:val="0062560C"/>
    <w:rsid w:val="00626938"/>
    <w:rsid w:val="006401E4"/>
    <w:rsid w:val="006476FE"/>
    <w:rsid w:val="006627DE"/>
    <w:rsid w:val="00663635"/>
    <w:rsid w:val="00677510"/>
    <w:rsid w:val="006800DC"/>
    <w:rsid w:val="00681530"/>
    <w:rsid w:val="0068417B"/>
    <w:rsid w:val="0068481A"/>
    <w:rsid w:val="00686520"/>
    <w:rsid w:val="0068695D"/>
    <w:rsid w:val="00687456"/>
    <w:rsid w:val="00692220"/>
    <w:rsid w:val="00694FF6"/>
    <w:rsid w:val="006B3651"/>
    <w:rsid w:val="006B5207"/>
    <w:rsid w:val="006C2FC0"/>
    <w:rsid w:val="006C52A2"/>
    <w:rsid w:val="006C7DEE"/>
    <w:rsid w:val="006D2744"/>
    <w:rsid w:val="006D4E53"/>
    <w:rsid w:val="006D5FEE"/>
    <w:rsid w:val="006E2ADA"/>
    <w:rsid w:val="006E3578"/>
    <w:rsid w:val="006E47A2"/>
    <w:rsid w:val="006E55B7"/>
    <w:rsid w:val="006E5CA0"/>
    <w:rsid w:val="006F052E"/>
    <w:rsid w:val="007011DF"/>
    <w:rsid w:val="0070405F"/>
    <w:rsid w:val="00710EA8"/>
    <w:rsid w:val="007157C7"/>
    <w:rsid w:val="007361A3"/>
    <w:rsid w:val="00736A36"/>
    <w:rsid w:val="00736ABD"/>
    <w:rsid w:val="007479F9"/>
    <w:rsid w:val="007516BF"/>
    <w:rsid w:val="007659CB"/>
    <w:rsid w:val="0077571A"/>
    <w:rsid w:val="00783894"/>
    <w:rsid w:val="00794650"/>
    <w:rsid w:val="007972E5"/>
    <w:rsid w:val="007A4855"/>
    <w:rsid w:val="007A5970"/>
    <w:rsid w:val="007A66C3"/>
    <w:rsid w:val="007B1145"/>
    <w:rsid w:val="007B2F7D"/>
    <w:rsid w:val="007B36F7"/>
    <w:rsid w:val="007B4B47"/>
    <w:rsid w:val="007B5AC8"/>
    <w:rsid w:val="007B5BCB"/>
    <w:rsid w:val="007C2267"/>
    <w:rsid w:val="007C6456"/>
    <w:rsid w:val="007C72A2"/>
    <w:rsid w:val="007D20D2"/>
    <w:rsid w:val="007D6D69"/>
    <w:rsid w:val="007E0E2C"/>
    <w:rsid w:val="007E1FBF"/>
    <w:rsid w:val="007E34C9"/>
    <w:rsid w:val="007E5FA5"/>
    <w:rsid w:val="007E7382"/>
    <w:rsid w:val="007F2341"/>
    <w:rsid w:val="007F255A"/>
    <w:rsid w:val="007F4B42"/>
    <w:rsid w:val="008015C0"/>
    <w:rsid w:val="008015FB"/>
    <w:rsid w:val="008059C9"/>
    <w:rsid w:val="008064F3"/>
    <w:rsid w:val="00806F53"/>
    <w:rsid w:val="00814760"/>
    <w:rsid w:val="00820ED0"/>
    <w:rsid w:val="00823ADF"/>
    <w:rsid w:val="0082542B"/>
    <w:rsid w:val="008277A0"/>
    <w:rsid w:val="00831889"/>
    <w:rsid w:val="00852660"/>
    <w:rsid w:val="00856E46"/>
    <w:rsid w:val="008804D2"/>
    <w:rsid w:val="0088209B"/>
    <w:rsid w:val="00883551"/>
    <w:rsid w:val="00887A35"/>
    <w:rsid w:val="008971D8"/>
    <w:rsid w:val="008972D1"/>
    <w:rsid w:val="00897E79"/>
    <w:rsid w:val="008A1F5C"/>
    <w:rsid w:val="008A7DDC"/>
    <w:rsid w:val="008C2153"/>
    <w:rsid w:val="008C47B5"/>
    <w:rsid w:val="008C757A"/>
    <w:rsid w:val="008D5456"/>
    <w:rsid w:val="008E1EC8"/>
    <w:rsid w:val="009025E8"/>
    <w:rsid w:val="009140B4"/>
    <w:rsid w:val="00917F9D"/>
    <w:rsid w:val="00934267"/>
    <w:rsid w:val="00936C53"/>
    <w:rsid w:val="00937273"/>
    <w:rsid w:val="00940B52"/>
    <w:rsid w:val="009427FB"/>
    <w:rsid w:val="009708F9"/>
    <w:rsid w:val="00970D62"/>
    <w:rsid w:val="00976EB7"/>
    <w:rsid w:val="0097754A"/>
    <w:rsid w:val="00990932"/>
    <w:rsid w:val="00992D5F"/>
    <w:rsid w:val="009967F7"/>
    <w:rsid w:val="009A01B7"/>
    <w:rsid w:val="009A2E8D"/>
    <w:rsid w:val="009A30E1"/>
    <w:rsid w:val="009B6075"/>
    <w:rsid w:val="009C110A"/>
    <w:rsid w:val="009D09AA"/>
    <w:rsid w:val="009D2BBE"/>
    <w:rsid w:val="009E6B9F"/>
    <w:rsid w:val="009F0873"/>
    <w:rsid w:val="009F1D7B"/>
    <w:rsid w:val="009F6C1D"/>
    <w:rsid w:val="00A03204"/>
    <w:rsid w:val="00A058A0"/>
    <w:rsid w:val="00A24768"/>
    <w:rsid w:val="00A31B39"/>
    <w:rsid w:val="00A369D3"/>
    <w:rsid w:val="00A418A2"/>
    <w:rsid w:val="00A44303"/>
    <w:rsid w:val="00A65BB0"/>
    <w:rsid w:val="00A74952"/>
    <w:rsid w:val="00A77589"/>
    <w:rsid w:val="00A83BA3"/>
    <w:rsid w:val="00A87AA0"/>
    <w:rsid w:val="00A93C45"/>
    <w:rsid w:val="00AA1213"/>
    <w:rsid w:val="00AB3AA3"/>
    <w:rsid w:val="00AB4295"/>
    <w:rsid w:val="00AC74D0"/>
    <w:rsid w:val="00AD1216"/>
    <w:rsid w:val="00AD2541"/>
    <w:rsid w:val="00AE1AA0"/>
    <w:rsid w:val="00AE4A89"/>
    <w:rsid w:val="00AE5122"/>
    <w:rsid w:val="00B00902"/>
    <w:rsid w:val="00B07E2C"/>
    <w:rsid w:val="00B115FD"/>
    <w:rsid w:val="00B23586"/>
    <w:rsid w:val="00B25111"/>
    <w:rsid w:val="00B25D88"/>
    <w:rsid w:val="00B27182"/>
    <w:rsid w:val="00B30146"/>
    <w:rsid w:val="00B404BF"/>
    <w:rsid w:val="00B41518"/>
    <w:rsid w:val="00B748C0"/>
    <w:rsid w:val="00B81A99"/>
    <w:rsid w:val="00B856E5"/>
    <w:rsid w:val="00B921B9"/>
    <w:rsid w:val="00B96E69"/>
    <w:rsid w:val="00BA1D33"/>
    <w:rsid w:val="00BA6FF5"/>
    <w:rsid w:val="00BB0359"/>
    <w:rsid w:val="00BB1CAF"/>
    <w:rsid w:val="00BB5EEB"/>
    <w:rsid w:val="00BE1096"/>
    <w:rsid w:val="00BF2101"/>
    <w:rsid w:val="00C01D58"/>
    <w:rsid w:val="00C02168"/>
    <w:rsid w:val="00C050EA"/>
    <w:rsid w:val="00C053BD"/>
    <w:rsid w:val="00C06E8F"/>
    <w:rsid w:val="00C1313E"/>
    <w:rsid w:val="00C13B03"/>
    <w:rsid w:val="00C20416"/>
    <w:rsid w:val="00C22F71"/>
    <w:rsid w:val="00C30FE0"/>
    <w:rsid w:val="00C32273"/>
    <w:rsid w:val="00C50030"/>
    <w:rsid w:val="00C62DDB"/>
    <w:rsid w:val="00C64A4C"/>
    <w:rsid w:val="00C65B78"/>
    <w:rsid w:val="00C759AD"/>
    <w:rsid w:val="00C85806"/>
    <w:rsid w:val="00C93351"/>
    <w:rsid w:val="00C958C5"/>
    <w:rsid w:val="00C95AA0"/>
    <w:rsid w:val="00C97976"/>
    <w:rsid w:val="00CA6B00"/>
    <w:rsid w:val="00CB5AB2"/>
    <w:rsid w:val="00CB7DDF"/>
    <w:rsid w:val="00CC011C"/>
    <w:rsid w:val="00CE7399"/>
    <w:rsid w:val="00CE75C0"/>
    <w:rsid w:val="00D06B82"/>
    <w:rsid w:val="00D075F9"/>
    <w:rsid w:val="00D22C98"/>
    <w:rsid w:val="00D251E7"/>
    <w:rsid w:val="00D32028"/>
    <w:rsid w:val="00D35BAF"/>
    <w:rsid w:val="00D403D6"/>
    <w:rsid w:val="00D43305"/>
    <w:rsid w:val="00D53B1B"/>
    <w:rsid w:val="00D55FA9"/>
    <w:rsid w:val="00D61B6A"/>
    <w:rsid w:val="00D714E8"/>
    <w:rsid w:val="00D73E14"/>
    <w:rsid w:val="00D871BE"/>
    <w:rsid w:val="00D91368"/>
    <w:rsid w:val="00DB4A91"/>
    <w:rsid w:val="00DB4E0F"/>
    <w:rsid w:val="00DC12A4"/>
    <w:rsid w:val="00DC3AD0"/>
    <w:rsid w:val="00DD19BB"/>
    <w:rsid w:val="00DD521E"/>
    <w:rsid w:val="00DD59F8"/>
    <w:rsid w:val="00DE20DD"/>
    <w:rsid w:val="00DE2F56"/>
    <w:rsid w:val="00DE4DC6"/>
    <w:rsid w:val="00DE6A38"/>
    <w:rsid w:val="00DF6BFC"/>
    <w:rsid w:val="00E11143"/>
    <w:rsid w:val="00E1799F"/>
    <w:rsid w:val="00E23795"/>
    <w:rsid w:val="00E31815"/>
    <w:rsid w:val="00E36BDB"/>
    <w:rsid w:val="00E4055C"/>
    <w:rsid w:val="00E46B53"/>
    <w:rsid w:val="00E47B49"/>
    <w:rsid w:val="00E51657"/>
    <w:rsid w:val="00E5272D"/>
    <w:rsid w:val="00E54206"/>
    <w:rsid w:val="00E57352"/>
    <w:rsid w:val="00E65540"/>
    <w:rsid w:val="00E714F5"/>
    <w:rsid w:val="00E94432"/>
    <w:rsid w:val="00E9558F"/>
    <w:rsid w:val="00E9769F"/>
    <w:rsid w:val="00EA1906"/>
    <w:rsid w:val="00EA6D02"/>
    <w:rsid w:val="00EB63A1"/>
    <w:rsid w:val="00EB7C94"/>
    <w:rsid w:val="00ED216E"/>
    <w:rsid w:val="00ED417B"/>
    <w:rsid w:val="00ED78B8"/>
    <w:rsid w:val="00EE2419"/>
    <w:rsid w:val="00EE3405"/>
    <w:rsid w:val="00EE3598"/>
    <w:rsid w:val="00EF17CC"/>
    <w:rsid w:val="00F0317C"/>
    <w:rsid w:val="00F0562F"/>
    <w:rsid w:val="00F209D8"/>
    <w:rsid w:val="00F35BDD"/>
    <w:rsid w:val="00F5304E"/>
    <w:rsid w:val="00F6448B"/>
    <w:rsid w:val="00F70632"/>
    <w:rsid w:val="00F76C4C"/>
    <w:rsid w:val="00F86D2C"/>
    <w:rsid w:val="00F97A33"/>
    <w:rsid w:val="00FA143E"/>
    <w:rsid w:val="00FA1B82"/>
    <w:rsid w:val="00FA5AFB"/>
    <w:rsid w:val="00FB249E"/>
    <w:rsid w:val="00FB27F3"/>
    <w:rsid w:val="00FB29F8"/>
    <w:rsid w:val="00FC5F25"/>
    <w:rsid w:val="00FC6921"/>
    <w:rsid w:val="00FD2F07"/>
    <w:rsid w:val="00FD4B28"/>
    <w:rsid w:val="00FD6861"/>
    <w:rsid w:val="00FE1E95"/>
    <w:rsid w:val="00FE3F86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5716"/>
  <w15:docId w15:val="{743C2B95-5EB4-4B92-8E37-71DEC283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3B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56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56E5"/>
    <w:rPr>
      <w:rFonts w:ascii="Tahoma" w:hAnsi="Tahoma" w:cs="Angsana New"/>
      <w:sz w:val="16"/>
      <w:szCs w:val="20"/>
    </w:rPr>
  </w:style>
  <w:style w:type="paragraph" w:styleId="a7">
    <w:name w:val="Subtitle"/>
    <w:basedOn w:val="a"/>
    <w:link w:val="a8"/>
    <w:qFormat/>
    <w:rsid w:val="007972E5"/>
    <w:pPr>
      <w:spacing w:after="0" w:line="240" w:lineRule="auto"/>
    </w:pPr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character" w:customStyle="1" w:styleId="a8">
    <w:name w:val="ชื่อเรื่องรอง อักขระ"/>
    <w:basedOn w:val="a0"/>
    <w:link w:val="a7"/>
    <w:rsid w:val="007972E5"/>
    <w:rPr>
      <w:rFonts w:ascii="Times New Roman" w:eastAsia="Cordia New" w:hAnsi="Times New Roman" w:cs="Cordia New"/>
      <w:b/>
      <w:bCs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Lampard_unG</dc:creator>
  <cp:lastModifiedBy>Jiratthapong</cp:lastModifiedBy>
  <cp:revision>24</cp:revision>
  <cp:lastPrinted>2023-03-03T08:57:00Z</cp:lastPrinted>
  <dcterms:created xsi:type="dcterms:W3CDTF">2022-09-09T07:24:00Z</dcterms:created>
  <dcterms:modified xsi:type="dcterms:W3CDTF">2025-03-31T07:50:00Z</dcterms:modified>
</cp:coreProperties>
</file>